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0881" w14:textId="0154F0F0" w:rsidR="005E1DC8" w:rsidRDefault="00F86065">
      <w:pPr>
        <w:widowControl/>
        <w:pBdr>
          <w:bottom w:val="single" w:sz="4" w:space="1" w:color="000000"/>
        </w:pBdr>
        <w:spacing w:before="0" w:line="240" w:lineRule="auto"/>
        <w:rPr>
          <w:rFonts w:ascii="Arial" w:eastAsia="Arial" w:hAnsi="Arial" w:cs="Arial"/>
          <w:color w:val="385623"/>
          <w:sz w:val="48"/>
          <w:szCs w:val="48"/>
        </w:rPr>
      </w:pPr>
      <w:r w:rsidRPr="000F0265">
        <w:rPr>
          <w:rFonts w:ascii="Arial" w:eastAsia="Arial" w:hAnsi="Arial" w:cs="Arial"/>
          <w:b/>
          <w:color w:val="385623" w:themeColor="accent6" w:themeShade="80"/>
          <w:sz w:val="96"/>
          <w:szCs w:val="96"/>
        </w:rPr>
        <w:t>Lappôl</w:t>
      </w:r>
      <w:r w:rsidRPr="000F0265">
        <w:rPr>
          <w:rFonts w:ascii="Arial" w:eastAsia="Arial" w:hAnsi="Arial" w:cs="Arial"/>
          <w:b/>
          <w:color w:val="385623"/>
          <w:sz w:val="96"/>
          <w:szCs w:val="96"/>
        </w:rPr>
        <w:t xml:space="preserve"> </w:t>
      </w:r>
      <w:r w:rsidRPr="000F0265">
        <w:rPr>
          <w:rFonts w:ascii="Arial" w:eastAsia="Arial" w:hAnsi="Arial" w:cs="Arial"/>
          <w:color w:val="385623" w:themeColor="accent6" w:themeShade="80"/>
          <w:sz w:val="48"/>
          <w:szCs w:val="48"/>
        </w:rPr>
        <w:t>France et Podor</w:t>
      </w:r>
    </w:p>
    <w:p w14:paraId="30943354" w14:textId="1561F37C" w:rsidR="005E1DC8" w:rsidRDefault="00F86065">
      <w:pPr>
        <w:widowControl/>
        <w:spacing w:before="0" w:line="240" w:lineRule="auto"/>
        <w:jc w:val="right"/>
        <w:rPr>
          <w:rFonts w:ascii="Arial" w:eastAsia="Arial" w:hAnsi="Arial" w:cs="Arial"/>
          <w:color w:val="385623"/>
          <w:sz w:val="28"/>
          <w:szCs w:val="28"/>
        </w:rPr>
      </w:pPr>
      <w:r>
        <w:rPr>
          <w:rFonts w:ascii="Arial" w:eastAsia="Arial" w:hAnsi="Arial" w:cs="Arial"/>
          <w:color w:val="385623"/>
          <w:sz w:val="28"/>
          <w:szCs w:val="28"/>
        </w:rPr>
        <w:t xml:space="preserve">…. sur le chemin du développement local </w:t>
      </w:r>
      <w:r w:rsidR="0015641C">
        <w:rPr>
          <w:rFonts w:ascii="Arial" w:eastAsia="Arial" w:hAnsi="Arial" w:cs="Arial"/>
          <w:color w:val="385623"/>
          <w:sz w:val="28"/>
          <w:szCs w:val="28"/>
        </w:rPr>
        <w:t>à</w:t>
      </w:r>
      <w:r>
        <w:rPr>
          <w:rFonts w:ascii="Arial" w:eastAsia="Arial" w:hAnsi="Arial" w:cs="Arial"/>
          <w:color w:val="385623"/>
          <w:sz w:val="28"/>
          <w:szCs w:val="28"/>
        </w:rPr>
        <w:t xml:space="preserve"> Podor</w:t>
      </w:r>
    </w:p>
    <w:p w14:paraId="503E264E" w14:textId="77777777" w:rsidR="005E1DC8" w:rsidRDefault="005E1DC8">
      <w:pPr>
        <w:widowControl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7B506476" w14:textId="3E1439C0" w:rsidR="005E1DC8" w:rsidRDefault="005E1DC8">
      <w:pPr>
        <w:widowControl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562AF2CF" w14:textId="77777777" w:rsidR="005E1DC8" w:rsidRDefault="005E1DC8">
      <w:pPr>
        <w:widowControl/>
        <w:spacing w:before="0" w:line="240" w:lineRule="auto"/>
        <w:rPr>
          <w:rFonts w:ascii="Arial" w:eastAsia="Arial" w:hAnsi="Arial" w:cs="Arial"/>
          <w:sz w:val="28"/>
          <w:szCs w:val="28"/>
        </w:rPr>
      </w:pPr>
    </w:p>
    <w:p w14:paraId="072A8676" w14:textId="77777777" w:rsidR="00473B5C" w:rsidRPr="00C43D2B" w:rsidRDefault="003F03BE">
      <w:pPr>
        <w:widowControl/>
        <w:spacing w:before="0" w:line="240" w:lineRule="auto"/>
        <w:jc w:val="center"/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</w:pPr>
      <w:r w:rsidRPr="00C43D2B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>Deux association</w:t>
      </w:r>
      <w:r w:rsidR="00473B5C" w:rsidRPr="00C43D2B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>s</w:t>
      </w:r>
    </w:p>
    <w:p w14:paraId="1AB24D25" w14:textId="4271BB1C" w:rsidR="00473B5C" w:rsidRPr="00C43D2B" w:rsidRDefault="00822536">
      <w:pPr>
        <w:widowControl/>
        <w:spacing w:before="0" w:line="240" w:lineRule="auto"/>
        <w:jc w:val="center"/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</w:pPr>
      <w:r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>d’appui au</w:t>
      </w:r>
      <w:r w:rsidR="003F03BE" w:rsidRPr="00C43D2B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 xml:space="preserve"> développement local</w:t>
      </w:r>
    </w:p>
    <w:p w14:paraId="48B1D76D" w14:textId="1ABA720B" w:rsidR="005E1DC8" w:rsidRPr="00C43D2B" w:rsidRDefault="003F03BE">
      <w:pPr>
        <w:widowControl/>
        <w:spacing w:before="0" w:line="240" w:lineRule="auto"/>
        <w:jc w:val="center"/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</w:pPr>
      <w:r w:rsidRPr="00C43D2B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 xml:space="preserve">et </w:t>
      </w:r>
      <w:r w:rsidR="00822536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 xml:space="preserve">à </w:t>
      </w:r>
      <w:r w:rsidRPr="00C43D2B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>l’éco</w:t>
      </w:r>
      <w:r w:rsidR="00473B5C" w:rsidRPr="00C43D2B">
        <w:rPr>
          <w:rFonts w:ascii="Arial" w:eastAsia="Arial" w:hAnsi="Arial" w:cs="Arial"/>
          <w:b/>
          <w:color w:val="833C0B" w:themeColor="accent2" w:themeShade="80"/>
          <w:sz w:val="40"/>
          <w:szCs w:val="40"/>
        </w:rPr>
        <w:t>tourisme</w:t>
      </w:r>
    </w:p>
    <w:p w14:paraId="69A23D79" w14:textId="57623297" w:rsidR="005E1DC8" w:rsidRDefault="005E1DC8">
      <w:pPr>
        <w:widowControl/>
        <w:spacing w:before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6D3BB028" w14:textId="57228905" w:rsidR="004A5367" w:rsidRDefault="004A5367">
      <w:pPr>
        <w:widowControl/>
        <w:spacing w:before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3514994D" w14:textId="0790CBD5" w:rsidR="005E1DC8" w:rsidRPr="00BB6939" w:rsidRDefault="00B80FFF" w:rsidP="000735FC">
      <w:pPr>
        <w:widowControl/>
        <w:spacing w:before="120" w:line="288" w:lineRule="auto"/>
        <w:jc w:val="both"/>
        <w:rPr>
          <w:rFonts w:ascii="Garamond" w:eastAsia="Arial" w:hAnsi="Garamond" w:cs="Arial"/>
          <w:i/>
          <w:color w:val="000000" w:themeColor="text1"/>
        </w:rPr>
      </w:pPr>
      <w:r w:rsidRPr="00BB6939">
        <w:rPr>
          <w:rFonts w:ascii="Garamond" w:eastAsia="Arial" w:hAnsi="Garamond" w:cs="Arial"/>
          <w:iCs/>
          <w:color w:val="000000" w:themeColor="text1"/>
        </w:rPr>
        <w:t>En nous expliquant</w:t>
      </w:r>
      <w:r w:rsidR="001B1B34" w:rsidRPr="00BB6939">
        <w:rPr>
          <w:rFonts w:ascii="Garamond" w:eastAsia="Arial" w:hAnsi="Garamond" w:cs="Arial"/>
          <w:iCs/>
          <w:color w:val="000000" w:themeColor="text1"/>
        </w:rPr>
        <w:t>,</w:t>
      </w:r>
      <w:r w:rsidRPr="00BB6939">
        <w:rPr>
          <w:rFonts w:ascii="Garamond" w:eastAsia="Arial" w:hAnsi="Garamond" w:cs="Arial"/>
          <w:iCs/>
          <w:color w:val="000000" w:themeColor="text1"/>
        </w:rPr>
        <w:t xml:space="preserve"> un soir </w:t>
      </w:r>
      <w:r w:rsidR="0078220E" w:rsidRPr="00BB6939">
        <w:rPr>
          <w:rFonts w:ascii="Garamond" w:eastAsia="Arial" w:hAnsi="Garamond" w:cs="Arial"/>
          <w:iCs/>
          <w:color w:val="000000" w:themeColor="text1"/>
        </w:rPr>
        <w:t>à</w:t>
      </w:r>
      <w:r w:rsidRPr="00BB6939">
        <w:rPr>
          <w:rFonts w:ascii="Garamond" w:eastAsia="Arial" w:hAnsi="Garamond" w:cs="Arial"/>
          <w:iCs/>
          <w:color w:val="000000" w:themeColor="text1"/>
        </w:rPr>
        <w:t xml:space="preserve"> Podor</w:t>
      </w:r>
      <w:r w:rsidR="0078220E" w:rsidRPr="00BB6939">
        <w:rPr>
          <w:rFonts w:ascii="Garamond" w:eastAsia="Arial" w:hAnsi="Garamond" w:cs="Arial"/>
          <w:iCs/>
          <w:color w:val="000000" w:themeColor="text1"/>
        </w:rPr>
        <w:t>,</w:t>
      </w:r>
      <w:r w:rsidRPr="00BB6939">
        <w:rPr>
          <w:rFonts w:ascii="Garamond" w:eastAsia="Arial" w:hAnsi="Garamond" w:cs="Arial"/>
          <w:iCs/>
          <w:color w:val="000000" w:themeColor="text1"/>
        </w:rPr>
        <w:t xml:space="preserve"> que </w:t>
      </w:r>
      <w:r w:rsidRPr="00BB6939">
        <w:rPr>
          <w:rFonts w:ascii="Garamond" w:eastAsia="Arial" w:hAnsi="Garamond" w:cs="Arial"/>
          <w:i/>
          <w:color w:val="000000" w:themeColor="text1"/>
        </w:rPr>
        <w:t xml:space="preserve">le </w:t>
      </w:r>
      <w:r w:rsidR="00F86065" w:rsidRPr="00BB6939">
        <w:rPr>
          <w:rFonts w:ascii="Garamond" w:eastAsia="Arial" w:hAnsi="Garamond" w:cs="Arial"/>
          <w:b/>
          <w:bCs/>
          <w:i/>
          <w:color w:val="000000" w:themeColor="text1"/>
        </w:rPr>
        <w:t>Lappôl</w:t>
      </w:r>
      <w:r w:rsidR="00F86065" w:rsidRPr="00BB6939">
        <w:rPr>
          <w:rFonts w:ascii="Garamond" w:eastAsia="Arial" w:hAnsi="Garamond" w:cs="Arial"/>
          <w:i/>
          <w:color w:val="000000" w:themeColor="text1"/>
        </w:rPr>
        <w:t xml:space="preserve"> est une tradition qui invite les </w:t>
      </w:r>
      <w:r w:rsidR="0078220E" w:rsidRPr="00BB6939">
        <w:rPr>
          <w:rFonts w:ascii="Garamond" w:eastAsia="Arial" w:hAnsi="Garamond" w:cs="Arial"/>
          <w:i/>
          <w:color w:val="000000" w:themeColor="text1"/>
        </w:rPr>
        <w:t>jeunes</w:t>
      </w:r>
      <w:r w:rsidRPr="00BB6939">
        <w:rPr>
          <w:rFonts w:ascii="Garamond" w:eastAsia="Arial" w:hAnsi="Garamond" w:cs="Arial"/>
          <w:i/>
          <w:color w:val="000000" w:themeColor="text1"/>
        </w:rPr>
        <w:t xml:space="preserve"> </w:t>
      </w:r>
      <w:r w:rsidR="00F86065" w:rsidRPr="00BB6939">
        <w:rPr>
          <w:rFonts w:ascii="Garamond" w:eastAsia="Arial" w:hAnsi="Garamond" w:cs="Arial"/>
          <w:i/>
          <w:color w:val="000000" w:themeColor="text1"/>
        </w:rPr>
        <w:t>à partir sur les sentiers, à la rencontre des autres, des pays et des culture</w:t>
      </w:r>
      <w:r w:rsidR="0078220E" w:rsidRPr="00BB6939">
        <w:rPr>
          <w:rFonts w:ascii="Garamond" w:eastAsia="Arial" w:hAnsi="Garamond" w:cs="Arial"/>
          <w:i/>
          <w:color w:val="000000" w:themeColor="text1"/>
        </w:rPr>
        <w:t>s</w:t>
      </w:r>
      <w:r w:rsidRPr="00BB6939">
        <w:rPr>
          <w:rFonts w:ascii="Garamond" w:eastAsia="Arial" w:hAnsi="Garamond" w:cs="Arial"/>
          <w:iCs/>
          <w:color w:val="000000" w:themeColor="text1"/>
        </w:rPr>
        <w:t>,</w:t>
      </w:r>
      <w:r w:rsidRPr="00BB6939">
        <w:rPr>
          <w:rFonts w:ascii="Garamond" w:eastAsia="Arial" w:hAnsi="Garamond" w:cs="Arial"/>
          <w:i/>
          <w:color w:val="000000" w:themeColor="text1"/>
        </w:rPr>
        <w:t xml:space="preserve"> </w:t>
      </w:r>
      <w:r w:rsidRPr="00BB6939">
        <w:rPr>
          <w:rFonts w:ascii="Garamond" w:eastAsia="Arial" w:hAnsi="Garamond" w:cs="Arial"/>
          <w:b/>
          <w:bCs/>
          <w:color w:val="000000" w:themeColor="text1"/>
        </w:rPr>
        <w:t>Baaba Maal</w:t>
      </w:r>
      <w:r w:rsidRPr="00BB6939">
        <w:rPr>
          <w:rFonts w:ascii="Garamond" w:eastAsia="Arial" w:hAnsi="Garamond" w:cs="Arial"/>
          <w:color w:val="000000" w:themeColor="text1"/>
        </w:rPr>
        <w:t>, notre ami chanteur</w:t>
      </w:r>
      <w:r w:rsidR="003A16B3">
        <w:rPr>
          <w:rFonts w:ascii="Garamond" w:eastAsia="Arial" w:hAnsi="Garamond" w:cs="Arial"/>
          <w:color w:val="000000" w:themeColor="text1"/>
        </w:rPr>
        <w:t>,</w:t>
      </w:r>
      <w:r w:rsidRPr="00BB6939">
        <w:rPr>
          <w:rFonts w:ascii="Garamond" w:eastAsia="Arial" w:hAnsi="Garamond" w:cs="Arial"/>
          <w:color w:val="000000" w:themeColor="text1"/>
        </w:rPr>
        <w:t xml:space="preserve"> </w:t>
      </w:r>
      <w:r w:rsidRPr="00BB6939">
        <w:rPr>
          <w:rFonts w:ascii="Garamond" w:eastAsia="Arial" w:hAnsi="Garamond" w:cs="Arial"/>
          <w:i/>
          <w:iCs/>
          <w:color w:val="000000" w:themeColor="text1"/>
        </w:rPr>
        <w:t>chantre de la culture peule</w:t>
      </w:r>
      <w:r w:rsidR="0078220E" w:rsidRPr="00BB6939">
        <w:rPr>
          <w:rFonts w:ascii="Garamond" w:eastAsia="Arial" w:hAnsi="Garamond" w:cs="Arial"/>
          <w:color w:val="000000" w:themeColor="text1"/>
        </w:rPr>
        <w:t>,</w:t>
      </w:r>
      <w:r w:rsidRPr="00BB6939">
        <w:rPr>
          <w:rFonts w:ascii="Garamond" w:eastAsia="Arial" w:hAnsi="Garamond" w:cs="Arial"/>
          <w:color w:val="000000" w:themeColor="text1"/>
        </w:rPr>
        <w:t xml:space="preserve"> nous </w:t>
      </w:r>
      <w:r w:rsidR="001B1B34" w:rsidRPr="00BB6939">
        <w:rPr>
          <w:rFonts w:ascii="Garamond" w:eastAsia="Arial" w:hAnsi="Garamond" w:cs="Arial"/>
          <w:color w:val="000000" w:themeColor="text1"/>
        </w:rPr>
        <w:t>a offert</w:t>
      </w:r>
      <w:r w:rsidRPr="00BB6939">
        <w:rPr>
          <w:rFonts w:ascii="Garamond" w:eastAsia="Arial" w:hAnsi="Garamond" w:cs="Arial"/>
          <w:color w:val="000000" w:themeColor="text1"/>
        </w:rPr>
        <w:t xml:space="preserve"> le nom des associations que nous avions dans l’idée de créer </w:t>
      </w:r>
      <w:r w:rsidR="001B1B34" w:rsidRPr="00BB6939">
        <w:rPr>
          <w:rFonts w:ascii="Garamond" w:eastAsia="Arial" w:hAnsi="Garamond" w:cs="Arial"/>
          <w:color w:val="000000" w:themeColor="text1"/>
        </w:rPr>
        <w:t>pour relayer</w:t>
      </w:r>
      <w:r w:rsidRPr="00BB6939">
        <w:rPr>
          <w:rFonts w:ascii="Garamond" w:eastAsia="Arial" w:hAnsi="Garamond" w:cs="Arial"/>
          <w:color w:val="000000" w:themeColor="text1"/>
        </w:rPr>
        <w:t xml:space="preserve"> </w:t>
      </w:r>
      <w:r w:rsidRPr="00BB6939">
        <w:rPr>
          <w:rFonts w:ascii="Garamond" w:eastAsia="Arial" w:hAnsi="Garamond" w:cs="Arial"/>
          <w:i/>
          <w:iCs/>
          <w:color w:val="000000" w:themeColor="text1"/>
        </w:rPr>
        <w:t>Podor rive gauche</w:t>
      </w:r>
      <w:r w:rsidR="001B1B34" w:rsidRPr="00BB6939">
        <w:rPr>
          <w:rFonts w:ascii="Garamond" w:eastAsia="Arial" w:hAnsi="Garamond" w:cs="Arial"/>
          <w:color w:val="000000" w:themeColor="text1"/>
        </w:rPr>
        <w:t xml:space="preserve"> et l</w:t>
      </w:r>
      <w:r w:rsidRPr="00BB6939">
        <w:rPr>
          <w:rFonts w:ascii="Garamond" w:eastAsia="Arial" w:hAnsi="Garamond" w:cs="Arial"/>
          <w:color w:val="000000" w:themeColor="text1"/>
        </w:rPr>
        <w:t xml:space="preserve">es </w:t>
      </w:r>
      <w:r w:rsidRPr="00BB6939">
        <w:rPr>
          <w:rFonts w:ascii="Garamond" w:eastAsia="Arial" w:hAnsi="Garamond" w:cs="Arial"/>
          <w:i/>
          <w:iCs/>
          <w:color w:val="000000" w:themeColor="text1"/>
        </w:rPr>
        <w:t>Studios du Grand Jeu</w:t>
      </w:r>
      <w:r w:rsidR="001B1B34" w:rsidRPr="00BB6939">
        <w:rPr>
          <w:rFonts w:ascii="Garamond" w:eastAsia="Arial" w:hAnsi="Garamond" w:cs="Arial"/>
          <w:color w:val="000000" w:themeColor="text1"/>
        </w:rPr>
        <w:t xml:space="preserve">, </w:t>
      </w:r>
      <w:r w:rsidRPr="00BB6939">
        <w:rPr>
          <w:rFonts w:ascii="Garamond" w:eastAsia="Arial" w:hAnsi="Garamond" w:cs="Arial"/>
          <w:color w:val="000000" w:themeColor="text1"/>
        </w:rPr>
        <w:t xml:space="preserve">deux associations qui </w:t>
      </w:r>
      <w:r w:rsidR="001B1B34" w:rsidRPr="00BB6939">
        <w:rPr>
          <w:rFonts w:ascii="Garamond" w:eastAsia="Arial" w:hAnsi="Garamond" w:cs="Arial"/>
          <w:color w:val="000000" w:themeColor="text1"/>
        </w:rPr>
        <w:t>ont mené de</w:t>
      </w:r>
      <w:r w:rsidRPr="00BB6939">
        <w:rPr>
          <w:rFonts w:ascii="Garamond" w:eastAsia="Arial" w:hAnsi="Garamond" w:cs="Arial"/>
          <w:color w:val="000000" w:themeColor="text1"/>
        </w:rPr>
        <w:t xml:space="preserve"> nombreuses actions</w:t>
      </w:r>
      <w:r w:rsidR="001B1B34" w:rsidRPr="00BB6939">
        <w:rPr>
          <w:rFonts w:ascii="Garamond" w:eastAsia="Arial" w:hAnsi="Garamond" w:cs="Arial"/>
          <w:color w:val="000000" w:themeColor="text1"/>
        </w:rPr>
        <w:t xml:space="preserve"> dans </w:t>
      </w:r>
      <w:r w:rsidR="00664EBC" w:rsidRPr="00BB6939">
        <w:rPr>
          <w:rFonts w:ascii="Garamond" w:eastAsia="Arial" w:hAnsi="Garamond" w:cs="Arial"/>
          <w:color w:val="000000" w:themeColor="text1"/>
        </w:rPr>
        <w:t>des</w:t>
      </w:r>
      <w:r w:rsidR="001B1B34" w:rsidRPr="00BB6939">
        <w:rPr>
          <w:rFonts w:ascii="Garamond" w:eastAsia="Arial" w:hAnsi="Garamond" w:cs="Arial"/>
          <w:color w:val="000000" w:themeColor="text1"/>
        </w:rPr>
        <w:t xml:space="preserve"> passé</w:t>
      </w:r>
      <w:r w:rsidR="00664EBC" w:rsidRPr="00BB6939">
        <w:rPr>
          <w:rFonts w:ascii="Garamond" w:eastAsia="Arial" w:hAnsi="Garamond" w:cs="Arial"/>
          <w:color w:val="000000" w:themeColor="text1"/>
        </w:rPr>
        <w:t>s</w:t>
      </w:r>
      <w:r w:rsidR="001B1B34" w:rsidRPr="00BB6939">
        <w:rPr>
          <w:rFonts w:ascii="Garamond" w:eastAsia="Arial" w:hAnsi="Garamond" w:cs="Arial"/>
          <w:color w:val="000000" w:themeColor="text1"/>
        </w:rPr>
        <w:t xml:space="preserve"> récent</w:t>
      </w:r>
      <w:r w:rsidR="007D1458" w:rsidRPr="00BB6939">
        <w:rPr>
          <w:rFonts w:ascii="Garamond" w:eastAsia="Arial" w:hAnsi="Garamond" w:cs="Arial"/>
          <w:color w:val="000000" w:themeColor="text1"/>
        </w:rPr>
        <w:t xml:space="preserve"> ou lointain</w:t>
      </w:r>
      <w:r w:rsidR="00F86065" w:rsidRPr="00BB6939">
        <w:rPr>
          <w:rFonts w:ascii="Garamond" w:eastAsia="Arial" w:hAnsi="Garamond" w:cs="Arial"/>
          <w:color w:val="000000" w:themeColor="text1"/>
        </w:rPr>
        <w:t xml:space="preserve">. </w:t>
      </w:r>
    </w:p>
    <w:p w14:paraId="7249E7E0" w14:textId="7FC631EF" w:rsidR="005E1DC8" w:rsidRDefault="00993A91" w:rsidP="006C6E18">
      <w:pPr>
        <w:widowControl/>
        <w:spacing w:before="240" w:line="288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3A91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L</w:t>
      </w:r>
      <w:r w:rsidR="00F86065" w:rsidRPr="006B040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es </w:t>
      </w:r>
      <w:r w:rsidR="00F86065" w:rsidRPr="006B040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associations Lappôl France</w:t>
      </w:r>
      <w:r w:rsidR="00F86065" w:rsidRPr="006B040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F86065" w:rsidRPr="00911678">
        <w:rPr>
          <w:rFonts w:ascii="Arial" w:eastAsia="Arial" w:hAnsi="Arial" w:cs="Arial"/>
          <w:sz w:val="24"/>
          <w:szCs w:val="24"/>
        </w:rPr>
        <w:t>et</w:t>
      </w:r>
      <w:r w:rsidR="00F86065" w:rsidRPr="006B040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F86065" w:rsidRPr="006B0402"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Lappôl Podor</w:t>
      </w:r>
      <w:r w:rsidR="00F86065" w:rsidRPr="006B040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B0402" w:rsidRPr="00CE6786">
        <w:rPr>
          <w:rFonts w:ascii="Arial" w:eastAsia="Arial" w:hAnsi="Arial" w:cs="Arial"/>
          <w:sz w:val="24"/>
          <w:szCs w:val="24"/>
        </w:rPr>
        <w:t>que nous venons de créer pour booster l</w:t>
      </w:r>
      <w:r w:rsidR="0029139A">
        <w:rPr>
          <w:rFonts w:ascii="Arial" w:eastAsia="Arial" w:hAnsi="Arial" w:cs="Arial"/>
          <w:sz w:val="24"/>
          <w:szCs w:val="24"/>
        </w:rPr>
        <w:t xml:space="preserve">a </w:t>
      </w:r>
      <w:r w:rsidR="0029139A" w:rsidRPr="00372B24">
        <w:rPr>
          <w:rFonts w:ascii="Arial" w:eastAsia="Arial" w:hAnsi="Arial" w:cs="Arial"/>
          <w:b/>
          <w:bCs/>
          <w:sz w:val="24"/>
          <w:szCs w:val="24"/>
        </w:rPr>
        <w:t>promotion de l’écotourisme</w:t>
      </w:r>
      <w:r w:rsidR="0029139A">
        <w:rPr>
          <w:rFonts w:ascii="Arial" w:eastAsia="Arial" w:hAnsi="Arial" w:cs="Arial"/>
          <w:sz w:val="24"/>
          <w:szCs w:val="24"/>
        </w:rPr>
        <w:t xml:space="preserve"> et l</w:t>
      </w:r>
      <w:r w:rsidR="006B0402" w:rsidRPr="00CE6786">
        <w:rPr>
          <w:rFonts w:ascii="Arial" w:eastAsia="Arial" w:hAnsi="Arial" w:cs="Arial"/>
          <w:sz w:val="24"/>
          <w:szCs w:val="24"/>
        </w:rPr>
        <w:t xml:space="preserve">e </w:t>
      </w:r>
      <w:r w:rsidR="006B0402" w:rsidRPr="006B0402">
        <w:rPr>
          <w:rFonts w:ascii="Arial" w:eastAsia="Arial" w:hAnsi="Arial" w:cs="Arial"/>
          <w:b/>
          <w:bCs/>
          <w:sz w:val="24"/>
          <w:szCs w:val="24"/>
        </w:rPr>
        <w:t xml:space="preserve">développement local </w:t>
      </w:r>
      <w:r w:rsidR="00CE6786">
        <w:rPr>
          <w:rFonts w:ascii="Arial" w:eastAsia="Arial" w:hAnsi="Arial" w:cs="Arial"/>
          <w:b/>
          <w:bCs/>
          <w:sz w:val="24"/>
          <w:szCs w:val="24"/>
        </w:rPr>
        <w:t>à</w:t>
      </w:r>
      <w:r w:rsidR="006B0402" w:rsidRPr="006B0402">
        <w:rPr>
          <w:rFonts w:ascii="Arial" w:eastAsia="Arial" w:hAnsi="Arial" w:cs="Arial"/>
          <w:b/>
          <w:bCs/>
          <w:sz w:val="24"/>
          <w:szCs w:val="24"/>
        </w:rPr>
        <w:t xml:space="preserve"> Podor</w:t>
      </w:r>
      <w:r w:rsidR="00F86065">
        <w:rPr>
          <w:rFonts w:ascii="Arial" w:eastAsia="Arial" w:hAnsi="Arial" w:cs="Arial"/>
          <w:sz w:val="24"/>
          <w:szCs w:val="24"/>
        </w:rPr>
        <w:t xml:space="preserve">, </w:t>
      </w:r>
      <w:r w:rsidR="00911678">
        <w:rPr>
          <w:rFonts w:ascii="Arial" w:eastAsia="Arial" w:hAnsi="Arial" w:cs="Arial"/>
          <w:color w:val="000000"/>
          <w:sz w:val="24"/>
          <w:szCs w:val="24"/>
        </w:rPr>
        <w:t>ont pour objectifs principaux</w:t>
      </w:r>
      <w:r w:rsidR="00F86065">
        <w:rPr>
          <w:rFonts w:ascii="Arial" w:eastAsia="Arial" w:hAnsi="Arial" w:cs="Arial"/>
          <w:color w:val="000000"/>
          <w:sz w:val="24"/>
          <w:szCs w:val="24"/>
        </w:rPr>
        <w:t> :</w:t>
      </w:r>
    </w:p>
    <w:p w14:paraId="4AF3B1A7" w14:textId="0A6F287F" w:rsidR="005E1DC8" w:rsidRPr="00362080" w:rsidRDefault="00F86065" w:rsidP="000735FC">
      <w:pPr>
        <w:widowControl/>
        <w:numPr>
          <w:ilvl w:val="0"/>
          <w:numId w:val="2"/>
        </w:numPr>
        <w:spacing w:line="288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362080">
        <w:rPr>
          <w:rFonts w:ascii="Arial" w:eastAsia="Arial" w:hAnsi="Arial" w:cs="Arial"/>
          <w:iCs/>
          <w:sz w:val="24"/>
          <w:szCs w:val="24"/>
          <w:u w:val="single"/>
        </w:rPr>
        <w:t xml:space="preserve">Le renforcement </w:t>
      </w:r>
      <w:r w:rsidRPr="00362080">
        <w:rPr>
          <w:rFonts w:ascii="Arial" w:eastAsia="Arial" w:hAnsi="Arial" w:cs="Arial"/>
          <w:iCs/>
          <w:color w:val="000000"/>
          <w:sz w:val="24"/>
          <w:szCs w:val="24"/>
          <w:u w:val="single"/>
        </w:rPr>
        <w:t>de l</w:t>
      </w:r>
      <w:r w:rsidRPr="00362080">
        <w:rPr>
          <w:rFonts w:ascii="Arial" w:eastAsia="Arial" w:hAnsi="Arial" w:cs="Arial"/>
          <w:iCs/>
          <w:sz w:val="24"/>
          <w:szCs w:val="24"/>
          <w:u w:val="single"/>
        </w:rPr>
        <w:t>’emploi rural</w:t>
      </w:r>
      <w:r w:rsidRPr="00362080">
        <w:rPr>
          <w:rFonts w:ascii="Arial" w:eastAsia="Arial" w:hAnsi="Arial" w:cs="Arial"/>
          <w:iCs/>
          <w:sz w:val="24"/>
          <w:szCs w:val="24"/>
        </w:rPr>
        <w:t xml:space="preserve"> </w:t>
      </w:r>
      <w:r w:rsidR="00BF1B56">
        <w:rPr>
          <w:rFonts w:ascii="Arial" w:eastAsia="Arial" w:hAnsi="Arial" w:cs="Arial"/>
          <w:iCs/>
          <w:sz w:val="24"/>
          <w:szCs w:val="24"/>
        </w:rPr>
        <w:t>via</w:t>
      </w:r>
      <w:r w:rsidRPr="00362080">
        <w:rPr>
          <w:rFonts w:ascii="Arial" w:eastAsia="Arial" w:hAnsi="Arial" w:cs="Arial"/>
          <w:iCs/>
          <w:sz w:val="24"/>
          <w:szCs w:val="24"/>
        </w:rPr>
        <w:t xml:space="preserve"> </w:t>
      </w:r>
      <w:r w:rsidR="00BF1B56">
        <w:rPr>
          <w:rFonts w:ascii="Arial" w:eastAsia="Arial" w:hAnsi="Arial" w:cs="Arial"/>
          <w:iCs/>
          <w:sz w:val="24"/>
          <w:szCs w:val="24"/>
        </w:rPr>
        <w:t>l</w:t>
      </w:r>
      <w:r w:rsidR="004E3D87">
        <w:rPr>
          <w:rFonts w:ascii="Arial" w:eastAsia="Arial" w:hAnsi="Arial" w:cs="Arial"/>
          <w:iCs/>
          <w:sz w:val="24"/>
          <w:szCs w:val="24"/>
        </w:rPr>
        <w:t xml:space="preserve">a formation </w:t>
      </w:r>
      <w:r w:rsidR="00BF1B56">
        <w:rPr>
          <w:rFonts w:ascii="Arial" w:eastAsia="Arial" w:hAnsi="Arial" w:cs="Arial"/>
          <w:iCs/>
          <w:color w:val="000000"/>
          <w:sz w:val="24"/>
          <w:szCs w:val="24"/>
        </w:rPr>
        <w:t xml:space="preserve">et l’équipement </w:t>
      </w:r>
      <w:r w:rsidRPr="00362080">
        <w:rPr>
          <w:rFonts w:ascii="Arial" w:eastAsia="Arial" w:hAnsi="Arial" w:cs="Arial"/>
          <w:iCs/>
          <w:color w:val="000000"/>
          <w:sz w:val="24"/>
          <w:szCs w:val="24"/>
        </w:rPr>
        <w:t>des acteurs locaux</w:t>
      </w:r>
      <w:r w:rsidR="00B77391">
        <w:rPr>
          <w:rFonts w:ascii="Arial" w:eastAsia="Arial" w:hAnsi="Arial" w:cs="Arial"/>
          <w:iCs/>
          <w:color w:val="000000"/>
          <w:sz w:val="24"/>
          <w:szCs w:val="24"/>
        </w:rPr>
        <w:t xml:space="preserve"> de l’écotourisme</w:t>
      </w:r>
      <w:r w:rsidR="00BF1B56">
        <w:rPr>
          <w:rFonts w:ascii="Arial" w:eastAsia="Arial" w:hAnsi="Arial" w:cs="Arial"/>
          <w:iCs/>
          <w:color w:val="000000"/>
          <w:sz w:val="24"/>
          <w:szCs w:val="24"/>
        </w:rPr>
        <w:t xml:space="preserve">, en </w:t>
      </w:r>
      <w:r w:rsidR="00B77391">
        <w:rPr>
          <w:rFonts w:ascii="Arial" w:eastAsia="Arial" w:hAnsi="Arial" w:cs="Arial"/>
          <w:iCs/>
          <w:color w:val="000000"/>
          <w:sz w:val="24"/>
          <w:szCs w:val="24"/>
        </w:rPr>
        <w:t>termes</w:t>
      </w:r>
      <w:r w:rsidR="00BF1B56">
        <w:rPr>
          <w:rFonts w:ascii="Arial" w:eastAsia="Arial" w:hAnsi="Arial" w:cs="Arial"/>
          <w:iCs/>
          <w:color w:val="000000"/>
          <w:sz w:val="24"/>
          <w:szCs w:val="24"/>
        </w:rPr>
        <w:t xml:space="preserve"> de</w:t>
      </w:r>
      <w:r w:rsidRPr="00362080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362080">
        <w:rPr>
          <w:rFonts w:ascii="Arial" w:eastAsia="Arial" w:hAnsi="Arial" w:cs="Arial"/>
          <w:iCs/>
          <w:sz w:val="24"/>
          <w:szCs w:val="24"/>
        </w:rPr>
        <w:t>gestion</w:t>
      </w:r>
      <w:r w:rsidRPr="00362080">
        <w:rPr>
          <w:rFonts w:ascii="Arial" w:eastAsia="Arial" w:hAnsi="Arial" w:cs="Arial"/>
          <w:iCs/>
          <w:color w:val="000000"/>
          <w:sz w:val="24"/>
          <w:szCs w:val="24"/>
        </w:rPr>
        <w:t xml:space="preserve"> de sentiers de randonnées</w:t>
      </w:r>
      <w:r w:rsidR="00362080" w:rsidRPr="00362080">
        <w:rPr>
          <w:rFonts w:ascii="Arial" w:eastAsia="Arial" w:hAnsi="Arial" w:cs="Arial"/>
          <w:iCs/>
          <w:color w:val="000000"/>
          <w:sz w:val="24"/>
          <w:szCs w:val="24"/>
        </w:rPr>
        <w:t xml:space="preserve">, </w:t>
      </w:r>
      <w:r w:rsidR="004E3D87">
        <w:rPr>
          <w:rFonts w:ascii="Arial" w:eastAsia="Arial" w:hAnsi="Arial" w:cs="Arial"/>
          <w:iCs/>
          <w:color w:val="000000"/>
          <w:sz w:val="24"/>
          <w:szCs w:val="24"/>
        </w:rPr>
        <w:t>d’</w:t>
      </w:r>
      <w:r w:rsidRPr="00362080">
        <w:rPr>
          <w:rFonts w:ascii="Arial" w:eastAsia="Arial" w:hAnsi="Arial" w:cs="Arial"/>
          <w:iCs/>
          <w:sz w:val="24"/>
          <w:szCs w:val="24"/>
        </w:rPr>
        <w:t>accueil des randonneurs</w:t>
      </w:r>
      <w:r w:rsidR="00362080" w:rsidRPr="00362080">
        <w:rPr>
          <w:rFonts w:ascii="Arial" w:eastAsia="Arial" w:hAnsi="Arial" w:cs="Arial"/>
          <w:iCs/>
          <w:sz w:val="24"/>
          <w:szCs w:val="24"/>
        </w:rPr>
        <w:t xml:space="preserve">, </w:t>
      </w:r>
      <w:r w:rsidR="004E3D87">
        <w:rPr>
          <w:rFonts w:ascii="Arial" w:eastAsia="Arial" w:hAnsi="Arial" w:cs="Arial"/>
          <w:iCs/>
          <w:sz w:val="24"/>
          <w:szCs w:val="24"/>
        </w:rPr>
        <w:t>d’</w:t>
      </w:r>
      <w:r w:rsidR="00362080" w:rsidRPr="00362080">
        <w:rPr>
          <w:rFonts w:ascii="Arial" w:eastAsia="Arial" w:hAnsi="Arial" w:cs="Arial"/>
          <w:iCs/>
          <w:sz w:val="24"/>
          <w:szCs w:val="24"/>
        </w:rPr>
        <w:t>animation des villages, etc.</w:t>
      </w:r>
    </w:p>
    <w:p w14:paraId="2182F4D2" w14:textId="67F862CD" w:rsidR="00362080" w:rsidRPr="00362080" w:rsidRDefault="00F86065" w:rsidP="000735FC">
      <w:pPr>
        <w:widowControl/>
        <w:numPr>
          <w:ilvl w:val="0"/>
          <w:numId w:val="2"/>
        </w:numPr>
        <w:spacing w:before="0" w:line="288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362080">
        <w:rPr>
          <w:rFonts w:ascii="Arial" w:eastAsia="Arial" w:hAnsi="Arial" w:cs="Arial"/>
          <w:iCs/>
          <w:sz w:val="24"/>
          <w:szCs w:val="24"/>
          <w:u w:val="single"/>
        </w:rPr>
        <w:t xml:space="preserve">Le renforcement </w:t>
      </w:r>
      <w:r w:rsidR="00362080">
        <w:rPr>
          <w:rFonts w:ascii="Arial" w:eastAsia="Arial" w:hAnsi="Arial" w:cs="Arial"/>
          <w:iCs/>
          <w:sz w:val="24"/>
          <w:szCs w:val="24"/>
          <w:u w:val="single"/>
        </w:rPr>
        <w:t xml:space="preserve">et l’émancipation </w:t>
      </w:r>
      <w:r w:rsidRPr="00362080">
        <w:rPr>
          <w:rFonts w:ascii="Arial" w:eastAsia="Arial" w:hAnsi="Arial" w:cs="Arial"/>
          <w:iCs/>
          <w:sz w:val="24"/>
          <w:szCs w:val="24"/>
          <w:u w:val="single"/>
        </w:rPr>
        <w:t>des potières traditionnelles</w:t>
      </w:r>
      <w:r w:rsidRPr="00362080">
        <w:rPr>
          <w:rFonts w:ascii="Arial" w:eastAsia="Arial" w:hAnsi="Arial" w:cs="Arial"/>
          <w:iCs/>
          <w:sz w:val="24"/>
          <w:szCs w:val="24"/>
        </w:rPr>
        <w:t xml:space="preserve">, </w:t>
      </w:r>
      <w:r w:rsidR="00362080" w:rsidRPr="00362080">
        <w:rPr>
          <w:rFonts w:ascii="Arial" w:eastAsia="Arial" w:hAnsi="Arial" w:cs="Arial"/>
          <w:iCs/>
          <w:sz w:val="24"/>
          <w:szCs w:val="24"/>
        </w:rPr>
        <w:t xml:space="preserve">par la maîtrise </w:t>
      </w:r>
      <w:r w:rsidR="00BF1B56">
        <w:rPr>
          <w:rFonts w:ascii="Arial" w:eastAsia="Arial" w:hAnsi="Arial" w:cs="Arial"/>
          <w:iCs/>
          <w:sz w:val="24"/>
          <w:szCs w:val="24"/>
        </w:rPr>
        <w:t>et l’accès à</w:t>
      </w:r>
      <w:r w:rsidR="00362080" w:rsidRPr="00362080">
        <w:rPr>
          <w:rFonts w:ascii="Arial" w:eastAsia="Arial" w:hAnsi="Arial" w:cs="Arial"/>
          <w:iCs/>
          <w:sz w:val="24"/>
          <w:szCs w:val="24"/>
        </w:rPr>
        <w:t xml:space="preserve"> certaines techniques qui leur ouvriront des marchés nouveaux,</w:t>
      </w:r>
    </w:p>
    <w:p w14:paraId="01F31DDA" w14:textId="21E71641" w:rsidR="005E1DC8" w:rsidRPr="00362080" w:rsidRDefault="00BF1B56" w:rsidP="000735FC">
      <w:pPr>
        <w:widowControl/>
        <w:numPr>
          <w:ilvl w:val="0"/>
          <w:numId w:val="2"/>
        </w:numPr>
        <w:spacing w:before="0" w:line="288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BF1B56">
        <w:rPr>
          <w:rFonts w:ascii="Arial" w:eastAsia="Arial" w:hAnsi="Arial" w:cs="Arial"/>
          <w:iCs/>
          <w:sz w:val="24"/>
          <w:szCs w:val="24"/>
          <w:u w:val="single"/>
        </w:rPr>
        <w:t xml:space="preserve">La promotion des </w:t>
      </w:r>
      <w:r w:rsidR="00F86065" w:rsidRPr="00BF1B56">
        <w:rPr>
          <w:rFonts w:ascii="Arial" w:eastAsia="Arial" w:hAnsi="Arial" w:cs="Arial"/>
          <w:iCs/>
          <w:sz w:val="24"/>
          <w:szCs w:val="24"/>
          <w:u w:val="single"/>
        </w:rPr>
        <w:t>emplois verts</w:t>
      </w:r>
      <w:r w:rsidRPr="00BF1B56">
        <w:rPr>
          <w:rFonts w:ascii="Arial" w:eastAsia="Arial" w:hAnsi="Arial" w:cs="Arial"/>
          <w:iCs/>
          <w:sz w:val="24"/>
          <w:szCs w:val="24"/>
          <w:u w:val="single"/>
        </w:rPr>
        <w:t xml:space="preserve"> et l’insertion des jeunes chômeurs</w:t>
      </w:r>
      <w:r>
        <w:rPr>
          <w:rFonts w:ascii="Arial" w:eastAsia="Arial" w:hAnsi="Arial" w:cs="Arial"/>
          <w:iCs/>
          <w:sz w:val="24"/>
          <w:szCs w:val="24"/>
          <w:u w:val="single"/>
        </w:rPr>
        <w:t>,</w:t>
      </w:r>
      <w:r w:rsidRPr="00BF1B56"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 w:rsidRPr="00BF1B56">
        <w:rPr>
          <w:rFonts w:ascii="Arial" w:eastAsia="Arial" w:hAnsi="Arial" w:cs="Arial"/>
          <w:iCs/>
          <w:sz w:val="24"/>
          <w:szCs w:val="24"/>
        </w:rPr>
        <w:t>notam</w:t>
      </w:r>
      <w:r>
        <w:rPr>
          <w:rFonts w:ascii="Arial" w:eastAsia="Arial" w:hAnsi="Arial" w:cs="Arial"/>
          <w:iCs/>
          <w:sz w:val="24"/>
          <w:szCs w:val="24"/>
        </w:rPr>
        <w:t>-</w:t>
      </w:r>
      <w:r w:rsidRPr="00BF1B56">
        <w:rPr>
          <w:rFonts w:ascii="Arial" w:eastAsia="Arial" w:hAnsi="Arial" w:cs="Arial"/>
          <w:iCs/>
          <w:sz w:val="24"/>
          <w:szCs w:val="24"/>
        </w:rPr>
        <w:t>ment</w:t>
      </w:r>
      <w:proofErr w:type="spellEnd"/>
      <w:r w:rsidRPr="00BF1B56">
        <w:rPr>
          <w:rFonts w:ascii="Arial" w:eastAsia="Arial" w:hAnsi="Arial" w:cs="Arial"/>
          <w:iCs/>
          <w:sz w:val="24"/>
          <w:szCs w:val="24"/>
        </w:rPr>
        <w:t xml:space="preserve"> dans l</w:t>
      </w:r>
      <w:r w:rsidR="004E3D87">
        <w:rPr>
          <w:rFonts w:ascii="Arial" w:eastAsia="Arial" w:hAnsi="Arial" w:cs="Arial"/>
          <w:iCs/>
          <w:sz w:val="24"/>
          <w:szCs w:val="24"/>
        </w:rPr>
        <w:t>e métier de la</w:t>
      </w:r>
      <w:r w:rsidR="00F86065" w:rsidRPr="00BF1B56">
        <w:rPr>
          <w:rFonts w:ascii="Arial" w:eastAsia="Arial" w:hAnsi="Arial" w:cs="Arial"/>
          <w:iCs/>
          <w:sz w:val="24"/>
          <w:szCs w:val="24"/>
        </w:rPr>
        <w:t xml:space="preserve"> céramique,</w:t>
      </w:r>
    </w:p>
    <w:p w14:paraId="66CCEC64" w14:textId="66382B6B" w:rsidR="005E1DC8" w:rsidRPr="00362080" w:rsidRDefault="00F86065" w:rsidP="000735FC">
      <w:pPr>
        <w:widowControl/>
        <w:numPr>
          <w:ilvl w:val="0"/>
          <w:numId w:val="2"/>
        </w:numPr>
        <w:spacing w:before="0" w:line="288" w:lineRule="auto"/>
        <w:rPr>
          <w:rFonts w:ascii="Arial" w:eastAsia="Arial" w:hAnsi="Arial" w:cs="Arial"/>
          <w:iCs/>
          <w:color w:val="000000"/>
          <w:sz w:val="24"/>
          <w:szCs w:val="24"/>
        </w:rPr>
      </w:pPr>
      <w:r w:rsidRPr="00362080">
        <w:rPr>
          <w:rFonts w:ascii="Arial" w:eastAsia="Arial" w:hAnsi="Arial" w:cs="Arial"/>
          <w:iCs/>
          <w:sz w:val="24"/>
          <w:szCs w:val="24"/>
          <w:u w:val="single"/>
        </w:rPr>
        <w:t xml:space="preserve">La </w:t>
      </w:r>
      <w:r w:rsidRPr="00362080">
        <w:rPr>
          <w:rFonts w:ascii="Arial" w:eastAsia="Arial" w:hAnsi="Arial" w:cs="Arial"/>
          <w:iCs/>
          <w:color w:val="000000"/>
          <w:sz w:val="24"/>
          <w:szCs w:val="24"/>
          <w:u w:val="single"/>
        </w:rPr>
        <w:t xml:space="preserve">valorisation du patrimoine </w:t>
      </w:r>
      <w:r w:rsidR="00BF1B56">
        <w:rPr>
          <w:rFonts w:ascii="Arial" w:eastAsia="Arial" w:hAnsi="Arial" w:cs="Arial"/>
          <w:iCs/>
          <w:color w:val="000000"/>
          <w:sz w:val="24"/>
          <w:szCs w:val="24"/>
          <w:u w:val="single"/>
        </w:rPr>
        <w:t xml:space="preserve">local </w:t>
      </w:r>
      <w:r w:rsidRPr="00362080">
        <w:rPr>
          <w:rFonts w:ascii="Arial" w:eastAsia="Arial" w:hAnsi="Arial" w:cs="Arial"/>
          <w:iCs/>
          <w:color w:val="000000"/>
          <w:sz w:val="24"/>
          <w:szCs w:val="24"/>
          <w:u w:val="single"/>
        </w:rPr>
        <w:t>matériel et immatériel</w:t>
      </w:r>
      <w:r w:rsidRPr="00362080">
        <w:rPr>
          <w:rFonts w:ascii="Arial" w:eastAsia="Arial" w:hAnsi="Arial" w:cs="Arial"/>
          <w:iCs/>
          <w:sz w:val="24"/>
          <w:szCs w:val="24"/>
          <w:u w:val="single"/>
        </w:rPr>
        <w:t>,</w:t>
      </w:r>
      <w:r w:rsidRPr="00362080">
        <w:rPr>
          <w:rFonts w:ascii="Arial" w:eastAsia="Arial" w:hAnsi="Arial" w:cs="Arial"/>
          <w:iCs/>
          <w:sz w:val="24"/>
          <w:szCs w:val="24"/>
        </w:rPr>
        <w:t xml:space="preserve"> </w:t>
      </w:r>
      <w:r w:rsidR="00B77391">
        <w:rPr>
          <w:rFonts w:ascii="Arial" w:eastAsia="Arial" w:hAnsi="Arial" w:cs="Arial"/>
          <w:iCs/>
          <w:sz w:val="24"/>
          <w:szCs w:val="24"/>
        </w:rPr>
        <w:t xml:space="preserve">sites, forêts classées, </w:t>
      </w:r>
      <w:r w:rsidR="0029139A">
        <w:rPr>
          <w:rFonts w:ascii="Arial" w:eastAsia="Arial" w:hAnsi="Arial" w:cs="Arial"/>
          <w:iCs/>
          <w:sz w:val="24"/>
          <w:szCs w:val="24"/>
        </w:rPr>
        <w:t>Ecomusée de Podor, villages en architecture de terre, etc.</w:t>
      </w:r>
    </w:p>
    <w:p w14:paraId="5E959B02" w14:textId="6A264623" w:rsidR="005E1DC8" w:rsidRPr="00362080" w:rsidRDefault="00F86065" w:rsidP="000735FC">
      <w:pPr>
        <w:widowControl/>
        <w:numPr>
          <w:ilvl w:val="0"/>
          <w:numId w:val="2"/>
        </w:numPr>
        <w:spacing w:before="0" w:line="288" w:lineRule="auto"/>
        <w:rPr>
          <w:rFonts w:ascii="Arial" w:eastAsia="Arial" w:hAnsi="Arial" w:cs="Arial"/>
          <w:iCs/>
          <w:sz w:val="24"/>
          <w:szCs w:val="24"/>
        </w:rPr>
      </w:pPr>
      <w:r w:rsidRPr="00362080">
        <w:rPr>
          <w:rFonts w:ascii="Arial" w:eastAsia="Arial" w:hAnsi="Arial" w:cs="Arial"/>
          <w:iCs/>
          <w:sz w:val="24"/>
          <w:szCs w:val="24"/>
          <w:u w:val="single"/>
        </w:rPr>
        <w:t>L’accueil de chercheurs, artistes, écrivains</w:t>
      </w:r>
      <w:r w:rsidRPr="00362080">
        <w:rPr>
          <w:rFonts w:ascii="Arial" w:eastAsia="Arial" w:hAnsi="Arial" w:cs="Arial"/>
          <w:iCs/>
          <w:sz w:val="24"/>
          <w:szCs w:val="24"/>
        </w:rPr>
        <w:t xml:space="preserve">, </w:t>
      </w:r>
      <w:r w:rsidR="00BF1B56">
        <w:rPr>
          <w:rFonts w:ascii="Arial" w:eastAsia="Arial" w:hAnsi="Arial" w:cs="Arial"/>
          <w:iCs/>
          <w:sz w:val="24"/>
          <w:szCs w:val="24"/>
        </w:rPr>
        <w:t xml:space="preserve">pour des séjours et </w:t>
      </w:r>
      <w:r w:rsidR="00BF1B56" w:rsidRPr="00BF1B56">
        <w:rPr>
          <w:rFonts w:ascii="Arial" w:eastAsia="Arial" w:hAnsi="Arial" w:cs="Arial"/>
          <w:iCs/>
          <w:sz w:val="24"/>
          <w:szCs w:val="24"/>
        </w:rPr>
        <w:t>résidence</w:t>
      </w:r>
      <w:r w:rsidR="00BF1B56">
        <w:rPr>
          <w:rFonts w:ascii="Arial" w:eastAsia="Arial" w:hAnsi="Arial" w:cs="Arial"/>
          <w:iCs/>
          <w:sz w:val="24"/>
          <w:szCs w:val="24"/>
        </w:rPr>
        <w:t>s</w:t>
      </w:r>
      <w:r w:rsidR="00BF1B56" w:rsidRPr="00BF1B56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362080">
        <w:rPr>
          <w:rFonts w:ascii="Arial" w:eastAsia="Arial" w:hAnsi="Arial" w:cs="Arial"/>
          <w:iCs/>
          <w:sz w:val="24"/>
          <w:szCs w:val="24"/>
        </w:rPr>
        <w:t xml:space="preserve">sur l’architecture, l’écriture, l’aquarelle, l’histoire, …  </w:t>
      </w:r>
    </w:p>
    <w:p w14:paraId="5802E3AC" w14:textId="77777777" w:rsidR="004E3D87" w:rsidRPr="004E3D87" w:rsidRDefault="004E3D87" w:rsidP="000735FC">
      <w:pPr>
        <w:widowControl/>
        <w:spacing w:before="0" w:line="288" w:lineRule="auto"/>
        <w:ind w:left="360"/>
        <w:rPr>
          <w:rFonts w:ascii="Arial" w:eastAsia="Arial" w:hAnsi="Arial" w:cs="Arial"/>
          <w:iCs/>
          <w:color w:val="000000"/>
          <w:sz w:val="16"/>
          <w:szCs w:val="16"/>
        </w:rPr>
      </w:pPr>
    </w:p>
    <w:p w14:paraId="169341F7" w14:textId="5B88CE45" w:rsidR="005A0090" w:rsidRDefault="004E3D87" w:rsidP="000735FC">
      <w:pPr>
        <w:widowControl/>
        <w:spacing w:before="0" w:line="288" w:lineRule="auto"/>
        <w:jc w:val="both"/>
        <w:rPr>
          <w:rFonts w:ascii="Arial" w:eastAsia="Arial" w:hAnsi="Arial" w:cs="Arial"/>
          <w:iCs/>
          <w:sz w:val="24"/>
          <w:szCs w:val="24"/>
        </w:rPr>
      </w:pPr>
      <w:r w:rsidRPr="004E3D87">
        <w:rPr>
          <w:rFonts w:ascii="Arial" w:eastAsia="Arial" w:hAnsi="Arial" w:cs="Arial"/>
          <w:iCs/>
          <w:sz w:val="24"/>
          <w:szCs w:val="24"/>
        </w:rPr>
        <w:t xml:space="preserve">Pour </w:t>
      </w:r>
      <w:r w:rsidR="0025336E">
        <w:rPr>
          <w:rFonts w:ascii="Arial" w:eastAsia="Arial" w:hAnsi="Arial" w:cs="Arial"/>
          <w:iCs/>
          <w:sz w:val="24"/>
          <w:szCs w:val="24"/>
        </w:rPr>
        <w:t>atteindre nos objectifs</w:t>
      </w:r>
      <w:r w:rsidRPr="004E3D87">
        <w:rPr>
          <w:rFonts w:ascii="Arial" w:eastAsia="Arial" w:hAnsi="Arial" w:cs="Arial"/>
          <w:iCs/>
          <w:sz w:val="24"/>
          <w:szCs w:val="24"/>
        </w:rPr>
        <w:t xml:space="preserve">, </w:t>
      </w:r>
      <w:r w:rsidR="005B483E">
        <w:rPr>
          <w:rFonts w:ascii="Arial" w:eastAsia="Arial" w:hAnsi="Arial" w:cs="Arial"/>
          <w:iCs/>
          <w:sz w:val="24"/>
          <w:szCs w:val="24"/>
        </w:rPr>
        <w:t>no</w:t>
      </w:r>
      <w:r w:rsidR="00672735">
        <w:rPr>
          <w:rFonts w:ascii="Arial" w:eastAsia="Arial" w:hAnsi="Arial" w:cs="Arial"/>
          <w:iCs/>
          <w:sz w:val="24"/>
          <w:szCs w:val="24"/>
        </w:rPr>
        <w:t>us mènerons nos</w:t>
      </w:r>
      <w:r w:rsidR="0025336E">
        <w:rPr>
          <w:rFonts w:ascii="Arial" w:eastAsia="Arial" w:hAnsi="Arial" w:cs="Arial"/>
          <w:iCs/>
          <w:sz w:val="24"/>
          <w:szCs w:val="24"/>
        </w:rPr>
        <w:t xml:space="preserve"> activités</w:t>
      </w:r>
      <w:r w:rsidR="00672735">
        <w:rPr>
          <w:rFonts w:ascii="Arial" w:eastAsia="Arial" w:hAnsi="Arial" w:cs="Arial"/>
          <w:iCs/>
          <w:sz w:val="24"/>
          <w:szCs w:val="24"/>
        </w:rPr>
        <w:t xml:space="preserve"> </w:t>
      </w:r>
      <w:r w:rsidR="00284E2E">
        <w:rPr>
          <w:rFonts w:ascii="Arial" w:eastAsia="Arial" w:hAnsi="Arial" w:cs="Arial"/>
          <w:iCs/>
          <w:sz w:val="24"/>
          <w:szCs w:val="24"/>
        </w:rPr>
        <w:t xml:space="preserve">en partenariat avec </w:t>
      </w:r>
      <w:r w:rsidR="005F6C1F">
        <w:rPr>
          <w:rFonts w:ascii="Arial" w:eastAsia="Arial" w:hAnsi="Arial" w:cs="Arial"/>
          <w:iCs/>
          <w:sz w:val="24"/>
          <w:szCs w:val="24"/>
        </w:rPr>
        <w:t>les chefs de village</w:t>
      </w:r>
      <w:r w:rsidR="005B483E">
        <w:rPr>
          <w:rFonts w:ascii="Arial" w:eastAsia="Arial" w:hAnsi="Arial" w:cs="Arial"/>
          <w:iCs/>
          <w:sz w:val="24"/>
          <w:szCs w:val="24"/>
        </w:rPr>
        <w:t xml:space="preserve">, </w:t>
      </w:r>
      <w:r w:rsidR="00E71345">
        <w:rPr>
          <w:rFonts w:ascii="Arial" w:eastAsia="Arial" w:hAnsi="Arial" w:cs="Arial"/>
          <w:iCs/>
          <w:sz w:val="24"/>
          <w:szCs w:val="24"/>
        </w:rPr>
        <w:t>les habitants</w:t>
      </w:r>
      <w:r w:rsidR="00672735">
        <w:rPr>
          <w:rFonts w:ascii="Arial" w:eastAsia="Arial" w:hAnsi="Arial" w:cs="Arial"/>
          <w:iCs/>
          <w:sz w:val="24"/>
          <w:szCs w:val="24"/>
        </w:rPr>
        <w:t>, l</w:t>
      </w:r>
      <w:r w:rsidR="00AD6BBF">
        <w:rPr>
          <w:rFonts w:ascii="Arial" w:eastAsia="Arial" w:hAnsi="Arial" w:cs="Arial"/>
          <w:iCs/>
          <w:sz w:val="24"/>
          <w:szCs w:val="24"/>
        </w:rPr>
        <w:t xml:space="preserve">a </w:t>
      </w:r>
      <w:r w:rsidR="0025336E">
        <w:rPr>
          <w:rFonts w:ascii="Arial" w:eastAsia="Arial" w:hAnsi="Arial" w:cs="Arial"/>
          <w:iCs/>
          <w:sz w:val="24"/>
          <w:szCs w:val="24"/>
        </w:rPr>
        <w:t>fédération de</w:t>
      </w:r>
      <w:r w:rsidR="00E71345">
        <w:rPr>
          <w:rFonts w:ascii="Arial" w:eastAsia="Arial" w:hAnsi="Arial" w:cs="Arial"/>
          <w:iCs/>
          <w:sz w:val="24"/>
          <w:szCs w:val="24"/>
        </w:rPr>
        <w:t>s</w:t>
      </w:r>
      <w:r w:rsidR="0025336E">
        <w:rPr>
          <w:rFonts w:ascii="Arial" w:eastAsia="Arial" w:hAnsi="Arial" w:cs="Arial"/>
          <w:iCs/>
          <w:sz w:val="24"/>
          <w:szCs w:val="24"/>
        </w:rPr>
        <w:t xml:space="preserve"> potières,</w:t>
      </w:r>
      <w:r w:rsidR="00E71345">
        <w:rPr>
          <w:rFonts w:ascii="Arial" w:eastAsia="Arial" w:hAnsi="Arial" w:cs="Arial"/>
          <w:iCs/>
          <w:sz w:val="24"/>
          <w:szCs w:val="24"/>
        </w:rPr>
        <w:t xml:space="preserve"> </w:t>
      </w:r>
      <w:r w:rsidR="00AD6BBF">
        <w:rPr>
          <w:rFonts w:ascii="Arial" w:eastAsia="Arial" w:hAnsi="Arial" w:cs="Arial"/>
          <w:iCs/>
          <w:sz w:val="24"/>
          <w:szCs w:val="24"/>
        </w:rPr>
        <w:t xml:space="preserve">des </w:t>
      </w:r>
      <w:r w:rsidR="0025336E">
        <w:rPr>
          <w:rFonts w:ascii="Arial" w:eastAsia="Arial" w:hAnsi="Arial" w:cs="Arial"/>
          <w:iCs/>
          <w:sz w:val="24"/>
          <w:szCs w:val="24"/>
        </w:rPr>
        <w:t>associations de jeunes,</w:t>
      </w:r>
      <w:r w:rsidR="00E71345">
        <w:rPr>
          <w:rFonts w:ascii="Arial" w:eastAsia="Arial" w:hAnsi="Arial" w:cs="Arial"/>
          <w:iCs/>
          <w:sz w:val="24"/>
          <w:szCs w:val="24"/>
        </w:rPr>
        <w:t xml:space="preserve"> </w:t>
      </w:r>
      <w:r w:rsidR="00E35EA8">
        <w:rPr>
          <w:rFonts w:ascii="Arial" w:eastAsia="Arial" w:hAnsi="Arial" w:cs="Arial"/>
          <w:iCs/>
          <w:sz w:val="24"/>
          <w:szCs w:val="24"/>
        </w:rPr>
        <w:t xml:space="preserve">le CFP, le Village artisanal, </w:t>
      </w:r>
      <w:r w:rsidR="00E71345">
        <w:rPr>
          <w:rFonts w:ascii="Arial" w:eastAsia="Arial" w:hAnsi="Arial" w:cs="Arial"/>
          <w:iCs/>
          <w:sz w:val="24"/>
          <w:szCs w:val="24"/>
        </w:rPr>
        <w:t>la Maison Guillaume Foy</w:t>
      </w:r>
      <w:r w:rsidR="00672735">
        <w:rPr>
          <w:rFonts w:ascii="Arial" w:eastAsia="Arial" w:hAnsi="Arial" w:cs="Arial"/>
          <w:iCs/>
          <w:sz w:val="24"/>
          <w:szCs w:val="24"/>
        </w:rPr>
        <w:t>, etc.</w:t>
      </w:r>
    </w:p>
    <w:p w14:paraId="140ABD71" w14:textId="67844AD3" w:rsidR="005A0090" w:rsidRDefault="008B0130" w:rsidP="00270703">
      <w:pPr>
        <w:widowControl/>
        <w:spacing w:before="60" w:line="288" w:lineRule="auto"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Nous recruterons dès que possible un </w:t>
      </w:r>
      <w:r w:rsidRPr="005A02D1">
        <w:rPr>
          <w:rFonts w:ascii="Arial" w:eastAsia="Arial" w:hAnsi="Arial" w:cs="Arial"/>
          <w:b/>
          <w:bCs/>
          <w:i/>
          <w:sz w:val="24"/>
          <w:szCs w:val="24"/>
        </w:rPr>
        <w:t>coordinateur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local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78527C">
        <w:rPr>
          <w:rFonts w:ascii="Arial" w:eastAsia="Arial" w:hAnsi="Arial" w:cs="Arial"/>
          <w:iCs/>
          <w:sz w:val="24"/>
          <w:szCs w:val="24"/>
        </w:rPr>
        <w:t>pour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78527C">
        <w:rPr>
          <w:rFonts w:ascii="Arial" w:eastAsia="Arial" w:hAnsi="Arial" w:cs="Arial"/>
          <w:iCs/>
          <w:sz w:val="24"/>
          <w:szCs w:val="24"/>
        </w:rPr>
        <w:t>mettre en œuvre</w:t>
      </w:r>
      <w:r w:rsidR="00EE0E1B">
        <w:rPr>
          <w:rFonts w:ascii="Arial" w:eastAsia="Arial" w:hAnsi="Arial" w:cs="Arial"/>
          <w:iCs/>
          <w:sz w:val="24"/>
          <w:szCs w:val="24"/>
        </w:rPr>
        <w:t xml:space="preserve"> les activités de </w:t>
      </w:r>
      <w:r w:rsidR="006C62F3">
        <w:rPr>
          <w:rFonts w:ascii="Arial" w:eastAsia="Arial" w:hAnsi="Arial" w:cs="Arial"/>
          <w:iCs/>
          <w:sz w:val="24"/>
          <w:szCs w:val="24"/>
        </w:rPr>
        <w:t xml:space="preserve">sensibilisation des populations, formation </w:t>
      </w:r>
      <w:r w:rsidR="00007D8B">
        <w:rPr>
          <w:rFonts w:ascii="Arial" w:eastAsia="Arial" w:hAnsi="Arial" w:cs="Arial"/>
          <w:iCs/>
          <w:sz w:val="24"/>
          <w:szCs w:val="24"/>
        </w:rPr>
        <w:t xml:space="preserve">et/ou équipement </w:t>
      </w:r>
      <w:r w:rsidR="006C62F3">
        <w:rPr>
          <w:rFonts w:ascii="Arial" w:eastAsia="Arial" w:hAnsi="Arial" w:cs="Arial"/>
          <w:iCs/>
          <w:sz w:val="24"/>
          <w:szCs w:val="24"/>
        </w:rPr>
        <w:t>des acteurs</w:t>
      </w:r>
      <w:r w:rsidR="00007D8B">
        <w:rPr>
          <w:rFonts w:ascii="Arial" w:eastAsia="Arial" w:hAnsi="Arial" w:cs="Arial"/>
          <w:iCs/>
          <w:sz w:val="24"/>
          <w:szCs w:val="24"/>
        </w:rPr>
        <w:t xml:space="preserve"> : </w:t>
      </w:r>
      <w:r w:rsidR="006C62F3">
        <w:rPr>
          <w:rFonts w:ascii="Arial" w:eastAsia="Arial" w:hAnsi="Arial" w:cs="Arial"/>
          <w:iCs/>
          <w:sz w:val="24"/>
          <w:szCs w:val="24"/>
        </w:rPr>
        <w:t>guides, préparatrices de repas,</w:t>
      </w:r>
      <w:r w:rsidR="009263C5">
        <w:rPr>
          <w:rFonts w:ascii="Arial" w:eastAsia="Arial" w:hAnsi="Arial" w:cs="Arial"/>
          <w:iCs/>
          <w:sz w:val="24"/>
          <w:szCs w:val="24"/>
        </w:rPr>
        <w:t xml:space="preserve"> gestionnaires de chambres d’hôtes, des </w:t>
      </w:r>
      <w:r w:rsidR="00270703">
        <w:rPr>
          <w:rFonts w:ascii="Arial" w:eastAsia="Arial" w:hAnsi="Arial" w:cs="Arial"/>
          <w:iCs/>
          <w:sz w:val="24"/>
          <w:szCs w:val="24"/>
        </w:rPr>
        <w:t>résidences</w:t>
      </w:r>
      <w:r w:rsidR="009263C5">
        <w:rPr>
          <w:rFonts w:ascii="Arial" w:eastAsia="Arial" w:hAnsi="Arial" w:cs="Arial"/>
          <w:iCs/>
          <w:sz w:val="24"/>
          <w:szCs w:val="24"/>
        </w:rPr>
        <w:t xml:space="preserve">. </w:t>
      </w:r>
      <w:r w:rsidR="000D1980">
        <w:rPr>
          <w:rFonts w:ascii="Arial" w:eastAsia="Arial" w:hAnsi="Arial" w:cs="Arial"/>
          <w:iCs/>
          <w:sz w:val="24"/>
          <w:szCs w:val="24"/>
        </w:rPr>
        <w:t>P</w:t>
      </w:r>
      <w:r w:rsidR="009263C5">
        <w:rPr>
          <w:rFonts w:ascii="Arial" w:eastAsia="Arial" w:hAnsi="Arial" w:cs="Arial"/>
          <w:iCs/>
          <w:sz w:val="24"/>
          <w:szCs w:val="24"/>
        </w:rPr>
        <w:t>our ce faire, nous</w:t>
      </w:r>
      <w:r w:rsidR="00270703">
        <w:rPr>
          <w:rFonts w:ascii="Arial" w:eastAsia="Arial" w:hAnsi="Arial" w:cs="Arial"/>
          <w:iCs/>
          <w:sz w:val="24"/>
          <w:szCs w:val="24"/>
        </w:rPr>
        <w:t xml:space="preserve"> </w:t>
      </w:r>
      <w:r w:rsidR="009263C5">
        <w:rPr>
          <w:rFonts w:ascii="Arial" w:eastAsia="Arial" w:hAnsi="Arial" w:cs="Arial"/>
          <w:iCs/>
          <w:sz w:val="24"/>
          <w:szCs w:val="24"/>
        </w:rPr>
        <w:t xml:space="preserve">en </w:t>
      </w:r>
      <w:r w:rsidR="00A50411">
        <w:rPr>
          <w:rFonts w:ascii="Arial" w:eastAsia="Arial" w:hAnsi="Arial" w:cs="Arial"/>
          <w:iCs/>
          <w:sz w:val="24"/>
          <w:szCs w:val="24"/>
        </w:rPr>
        <w:t xml:space="preserve">soumettrons le financement à des </w:t>
      </w:r>
      <w:r w:rsidR="00FD2579">
        <w:rPr>
          <w:rFonts w:ascii="Arial" w:eastAsia="Arial" w:hAnsi="Arial" w:cs="Arial"/>
          <w:iCs/>
          <w:sz w:val="24"/>
          <w:szCs w:val="24"/>
        </w:rPr>
        <w:t>structures</w:t>
      </w:r>
      <w:r w:rsidR="009263C5">
        <w:rPr>
          <w:rFonts w:ascii="Arial" w:eastAsia="Arial" w:hAnsi="Arial" w:cs="Arial"/>
          <w:iCs/>
          <w:sz w:val="24"/>
          <w:szCs w:val="24"/>
        </w:rPr>
        <w:t xml:space="preserve"> ad hoc</w:t>
      </w:r>
      <w:r w:rsidR="00270703">
        <w:rPr>
          <w:rFonts w:ascii="Arial" w:eastAsia="Arial" w:hAnsi="Arial" w:cs="Arial"/>
          <w:iCs/>
          <w:sz w:val="24"/>
          <w:szCs w:val="24"/>
        </w:rPr>
        <w:t>.</w:t>
      </w:r>
      <w:r w:rsidR="00A50411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7F54439" w14:textId="0047499B" w:rsidR="007C2E7B" w:rsidRPr="00DF4267" w:rsidRDefault="000735FC" w:rsidP="00C43D2B">
      <w:pPr>
        <w:widowControl/>
        <w:shd w:val="clear" w:color="auto" w:fill="538135" w:themeFill="accent6" w:themeFillShade="BF"/>
        <w:spacing w:before="6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. </w:t>
      </w:r>
      <w:r w:rsidR="00F86065" w:rsidRPr="004E3D87">
        <w:rPr>
          <w:rFonts w:ascii="Arial" w:eastAsia="Arial" w:hAnsi="Arial" w:cs="Arial"/>
          <w:iCs/>
          <w:sz w:val="24"/>
          <w:szCs w:val="24"/>
        </w:rPr>
        <w:t xml:space="preserve"> </w:t>
      </w:r>
      <w:r w:rsidR="00F86065" w:rsidRPr="004E3D87">
        <w:rPr>
          <w:rFonts w:ascii="Arial" w:eastAsia="Arial" w:hAnsi="Arial" w:cs="Arial"/>
          <w:iCs/>
          <w:color w:val="000000"/>
          <w:sz w:val="24"/>
          <w:szCs w:val="24"/>
        </w:rPr>
        <w:t xml:space="preserve">   </w:t>
      </w:r>
      <w:hyperlink r:id="rId6" w:history="1">
        <w:r w:rsidR="007C2E7B" w:rsidRPr="00C43D2B">
          <w:rPr>
            <w:rStyle w:val="Lienhypertexte"/>
            <w:rFonts w:ascii="Arial" w:eastAsia="Times New Roman" w:hAnsi="Arial" w:cs="Arial"/>
            <w:b/>
            <w:bCs/>
            <w:color w:val="FFFFFF" w:themeColor="background1"/>
            <w:sz w:val="24"/>
            <w:szCs w:val="24"/>
            <w:u w:val="none"/>
          </w:rPr>
          <w:t>www.associations-lappol.fr</w:t>
        </w:r>
      </w:hyperlink>
    </w:p>
    <w:p w14:paraId="7972C491" w14:textId="77777777" w:rsidR="00270703" w:rsidRDefault="00270703">
      <w:pPr>
        <w:widowControl/>
        <w:spacing w:before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A59A2CD" w14:textId="43B45D79" w:rsidR="005E1DC8" w:rsidRPr="00822536" w:rsidRDefault="00F86065" w:rsidP="00822536">
      <w:pPr>
        <w:widowControl/>
        <w:spacing w:before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22536">
        <w:rPr>
          <w:rFonts w:ascii="Arial" w:eastAsia="Arial" w:hAnsi="Arial" w:cs="Arial"/>
          <w:b/>
          <w:sz w:val="32"/>
          <w:szCs w:val="32"/>
        </w:rPr>
        <w:lastRenderedPageBreak/>
        <w:t>Pour nous aider</w:t>
      </w:r>
    </w:p>
    <w:p w14:paraId="6BC76497" w14:textId="77777777" w:rsidR="005E1DC8" w:rsidRPr="00822536" w:rsidRDefault="00F86065" w:rsidP="00822536">
      <w:pPr>
        <w:widowControl/>
        <w:spacing w:before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22536">
        <w:rPr>
          <w:rFonts w:ascii="Arial" w:eastAsia="Arial" w:hAnsi="Arial" w:cs="Arial"/>
          <w:b/>
          <w:sz w:val="32"/>
          <w:szCs w:val="32"/>
        </w:rPr>
        <w:t>à impulser une dynamique forte dans ces associations,</w:t>
      </w:r>
    </w:p>
    <w:p w14:paraId="5B6AF80E" w14:textId="1255D9B3" w:rsidR="005E1DC8" w:rsidRPr="00822536" w:rsidRDefault="00F86065" w:rsidP="00822536">
      <w:pPr>
        <w:widowControl/>
        <w:spacing w:before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22536">
        <w:rPr>
          <w:rFonts w:ascii="Arial" w:eastAsia="Arial" w:hAnsi="Arial" w:cs="Arial"/>
          <w:b/>
          <w:sz w:val="32"/>
          <w:szCs w:val="32"/>
        </w:rPr>
        <w:t>fonctionner et lancer nos premières activités</w:t>
      </w:r>
    </w:p>
    <w:p w14:paraId="6FEF7425" w14:textId="0386A6A0" w:rsidR="005E1DC8" w:rsidRDefault="001814B0" w:rsidP="001814B0">
      <w:pPr>
        <w:widowControl/>
        <w:spacing w:before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 w:rsidR="00F86065">
        <w:rPr>
          <w:rFonts w:ascii="Arial" w:eastAsia="Arial" w:hAnsi="Arial" w:cs="Arial"/>
          <w:b/>
          <w:sz w:val="28"/>
          <w:szCs w:val="28"/>
        </w:rPr>
        <w:t>ous pouvez :</w:t>
      </w:r>
    </w:p>
    <w:p w14:paraId="68C34AC8" w14:textId="77777777" w:rsidR="005A02D1" w:rsidRDefault="005A02D1">
      <w:pPr>
        <w:widowControl/>
        <w:spacing w:before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CC7D3E2" w14:textId="2DF6BC08" w:rsidR="005A02D1" w:rsidRPr="006256DC" w:rsidRDefault="005A02D1" w:rsidP="00C60A3E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6256DC">
        <w:rPr>
          <w:rFonts w:ascii="Arial" w:eastAsia="Arial" w:hAnsi="Arial" w:cs="Arial"/>
          <w:b/>
          <w:color w:val="FF0000"/>
          <w:sz w:val="28"/>
          <w:szCs w:val="28"/>
        </w:rPr>
        <w:t xml:space="preserve">Adhérer à l’une des associations </w:t>
      </w:r>
    </w:p>
    <w:p w14:paraId="591863E2" w14:textId="77777777" w:rsidR="005A02D1" w:rsidRDefault="005A02D1" w:rsidP="00C60A3E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76" w:lineRule="auto"/>
        <w:rPr>
          <w:rFonts w:ascii="Arial" w:eastAsia="Arial" w:hAnsi="Arial" w:cs="Arial"/>
          <w:b/>
          <w:sz w:val="12"/>
          <w:szCs w:val="12"/>
        </w:rPr>
      </w:pPr>
    </w:p>
    <w:p w14:paraId="17BCCCB1" w14:textId="77777777" w:rsidR="005A02D1" w:rsidRDefault="005A02D1" w:rsidP="00C60A3E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ce faire, il vous faut :</w:t>
      </w:r>
    </w:p>
    <w:p w14:paraId="04230BB2" w14:textId="77777777" w:rsidR="005A02D1" w:rsidRDefault="005A02D1" w:rsidP="0082253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Envoyer par mail les informations suivantes </w:t>
      </w:r>
      <w:r>
        <w:rPr>
          <w:rFonts w:ascii="Arial" w:eastAsia="Arial" w:hAnsi="Arial" w:cs="Arial"/>
          <w:sz w:val="24"/>
          <w:szCs w:val="24"/>
        </w:rPr>
        <w:t>:</w:t>
      </w:r>
    </w:p>
    <w:p w14:paraId="4F844ECE" w14:textId="77777777" w:rsidR="005A02D1" w:rsidRDefault="005A02D1" w:rsidP="00C60A3E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Nom, prénom, âge, profession, contacts (mail, téléphone, adresse), domaines d’intérêt : </w:t>
      </w:r>
    </w:p>
    <w:p w14:paraId="21D015F2" w14:textId="77777777" w:rsidR="005A02D1" w:rsidRDefault="005A02D1" w:rsidP="00C60A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Qualité de membre (actif, bienfaiteur), à :</w:t>
      </w:r>
    </w:p>
    <w:p w14:paraId="46E6A7FA" w14:textId="0AB21EE0" w:rsidR="005A02D1" w:rsidRPr="00E77E63" w:rsidRDefault="00C64550" w:rsidP="00C60A3E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center"/>
        <w:rPr>
          <w:rFonts w:ascii="Arial" w:eastAsia="Arial" w:hAnsi="Arial" w:cs="Arial"/>
          <w:b/>
          <w:bCs/>
          <w:color w:val="1155CC"/>
          <w:sz w:val="24"/>
          <w:szCs w:val="24"/>
        </w:rPr>
      </w:pPr>
      <w:hyperlink r:id="rId7">
        <w:r w:rsidR="005A02D1" w:rsidRPr="00E77E63">
          <w:rPr>
            <w:rFonts w:ascii="Arial" w:eastAsia="Arial" w:hAnsi="Arial" w:cs="Arial"/>
            <w:b/>
            <w:bCs/>
            <w:color w:val="1155CC"/>
            <w:sz w:val="24"/>
            <w:szCs w:val="24"/>
          </w:rPr>
          <w:t>bureau@associations-lappol.fr</w:t>
        </w:r>
      </w:hyperlink>
    </w:p>
    <w:p w14:paraId="19C6EB1A" w14:textId="7C8F0B9E" w:rsidR="005A02D1" w:rsidRDefault="000022AA" w:rsidP="006256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eastAsia="Arial" w:hAnsi="Arial" w:cs="Arial"/>
          <w:bCs/>
          <w:sz w:val="24"/>
          <w:szCs w:val="24"/>
        </w:rPr>
      </w:pPr>
      <w:r w:rsidRPr="00D531B4">
        <w:rPr>
          <w:rFonts w:ascii="Arial" w:eastAsia="Arial" w:hAnsi="Arial" w:cs="Arial"/>
          <w:b/>
          <w:color w:val="FF0000"/>
          <w:sz w:val="24"/>
          <w:szCs w:val="24"/>
        </w:rPr>
        <w:t>et</w:t>
      </w:r>
      <w:r w:rsidR="005A02D1" w:rsidRPr="005A02D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F3610A5" w14:textId="3C3AB0AA" w:rsidR="005A02D1" w:rsidRPr="009D5207" w:rsidRDefault="006256DC" w:rsidP="00C60A3E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Verser</w:t>
      </w:r>
      <w:r w:rsidR="005A02D1" w:rsidRPr="009D5207">
        <w:rPr>
          <w:rFonts w:ascii="Arial" w:eastAsia="Arial" w:hAnsi="Arial" w:cs="Arial"/>
          <w:b/>
          <w:color w:val="FF0000"/>
          <w:sz w:val="28"/>
          <w:szCs w:val="28"/>
        </w:rPr>
        <w:t xml:space="preserve"> votre cotisation annuelle</w:t>
      </w:r>
    </w:p>
    <w:p w14:paraId="538E6A0B" w14:textId="4BD05F38" w:rsidR="0028623C" w:rsidRPr="009D5207" w:rsidRDefault="0028623C" w:rsidP="00822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Arial" w:eastAsia="Arial" w:hAnsi="Arial" w:cs="Arial"/>
          <w:b/>
        </w:rPr>
      </w:pPr>
      <w:r w:rsidRPr="00390E9A">
        <w:rPr>
          <w:rFonts w:ascii="Arial" w:eastAsia="Arial" w:hAnsi="Arial" w:cs="Arial"/>
          <w:bCs/>
        </w:rPr>
        <w:t xml:space="preserve">En </w:t>
      </w:r>
      <w:r w:rsidR="00B643E9" w:rsidRPr="00390E9A">
        <w:rPr>
          <w:rFonts w:ascii="Arial" w:eastAsia="Arial" w:hAnsi="Arial" w:cs="Arial"/>
          <w:bCs/>
        </w:rPr>
        <w:t>France</w:t>
      </w:r>
      <w:r w:rsidRPr="00390E9A">
        <w:rPr>
          <w:rFonts w:ascii="Arial" w:eastAsia="Arial" w:hAnsi="Arial" w:cs="Arial"/>
          <w:bCs/>
        </w:rPr>
        <w:t> :</w:t>
      </w:r>
      <w:r w:rsidRPr="009D5207">
        <w:rPr>
          <w:rFonts w:ascii="Arial" w:eastAsia="Arial" w:hAnsi="Arial" w:cs="Arial"/>
          <w:b/>
        </w:rPr>
        <w:t xml:space="preserve"> Jeunes/RSA : 10 € - Membre actif : 20 € - Bienfaiteur : plus</w:t>
      </w:r>
    </w:p>
    <w:p w14:paraId="433A8096" w14:textId="7B1EB963" w:rsidR="00B643E9" w:rsidRPr="00B643E9" w:rsidRDefault="00B643E9" w:rsidP="00C60A3E">
      <w:pPr>
        <w:pStyle w:val="Paragraphedeliste"/>
        <w:widowControl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" w:eastAsia="Arial" w:hAnsi="Arial" w:cs="Arial"/>
        </w:rPr>
      </w:pPr>
      <w:r w:rsidRPr="009D5207">
        <w:rPr>
          <w:rFonts w:ascii="Arial" w:eastAsia="Arial" w:hAnsi="Arial" w:cs="Arial"/>
          <w:i/>
          <w:iCs/>
          <w:u w:val="single"/>
        </w:rPr>
        <w:t>Par chèque</w:t>
      </w:r>
      <w:r w:rsidRPr="00B643E9">
        <w:rPr>
          <w:rFonts w:ascii="Arial" w:eastAsia="Arial" w:hAnsi="Arial" w:cs="Arial"/>
        </w:rPr>
        <w:t xml:space="preserve"> à l’ordre de </w:t>
      </w:r>
      <w:r w:rsidRPr="009D5207">
        <w:rPr>
          <w:rFonts w:ascii="Arial" w:eastAsia="Arial" w:hAnsi="Arial" w:cs="Arial"/>
          <w:i/>
          <w:iCs/>
          <w:u w:val="single"/>
        </w:rPr>
        <w:t>Association Lappôl France</w:t>
      </w:r>
      <w:r w:rsidRPr="00B643E9">
        <w:rPr>
          <w:rFonts w:ascii="Arial" w:eastAsia="Arial" w:hAnsi="Arial" w:cs="Arial"/>
        </w:rPr>
        <w:t xml:space="preserve">, à M Frédéric Plas, 2 rue Duquesne 69 006 Lyon </w:t>
      </w:r>
      <w:r w:rsidR="00C60EFF">
        <w:rPr>
          <w:rFonts w:ascii="Arial" w:eastAsia="Arial" w:hAnsi="Arial" w:cs="Arial"/>
        </w:rPr>
        <w:t xml:space="preserve">France, ou </w:t>
      </w:r>
      <w:r w:rsidR="00595971">
        <w:rPr>
          <w:rFonts w:ascii="Arial" w:eastAsia="Arial" w:hAnsi="Arial" w:cs="Arial"/>
        </w:rPr>
        <w:t>à Eric Silvestre, ancien hôtel Dieu, 04 150 Banon</w:t>
      </w:r>
    </w:p>
    <w:p w14:paraId="6DFA3894" w14:textId="01AA4C6C" w:rsidR="00D529B6" w:rsidRPr="00D529B6" w:rsidRDefault="0028623C" w:rsidP="00D531B4">
      <w:pPr>
        <w:pStyle w:val="Paragraphedeliste"/>
        <w:widowControl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" w:eastAsia="Arial" w:hAnsi="Arial" w:cs="Arial"/>
          <w:bCs/>
        </w:rPr>
      </w:pPr>
      <w:r w:rsidRPr="009D5207">
        <w:rPr>
          <w:rFonts w:ascii="Arial" w:eastAsia="Arial" w:hAnsi="Arial" w:cs="Arial"/>
          <w:i/>
          <w:iCs/>
          <w:u w:val="single"/>
        </w:rPr>
        <w:t>Par virement</w:t>
      </w:r>
      <w:r>
        <w:rPr>
          <w:rFonts w:ascii="Arial" w:eastAsia="Arial" w:hAnsi="Arial" w:cs="Arial"/>
          <w:b/>
        </w:rPr>
        <w:t xml:space="preserve"> : </w:t>
      </w:r>
      <w:r w:rsidR="006A2E07" w:rsidRPr="00D529B6">
        <w:rPr>
          <w:rFonts w:ascii="Arial" w:eastAsia="Arial" w:hAnsi="Arial" w:cs="Arial"/>
          <w:bCs/>
        </w:rPr>
        <w:t>à l’o</w:t>
      </w:r>
      <w:r w:rsidR="00D529B6" w:rsidRPr="00D529B6">
        <w:rPr>
          <w:rFonts w:ascii="Arial" w:eastAsia="Arial" w:hAnsi="Arial" w:cs="Arial"/>
          <w:bCs/>
        </w:rPr>
        <w:t>r</w:t>
      </w:r>
      <w:r w:rsidR="006A2E07" w:rsidRPr="00D529B6">
        <w:rPr>
          <w:rFonts w:ascii="Arial" w:eastAsia="Arial" w:hAnsi="Arial" w:cs="Arial"/>
          <w:bCs/>
        </w:rPr>
        <w:t xml:space="preserve">dre de </w:t>
      </w:r>
      <w:r w:rsidR="006A2E07" w:rsidRPr="00D529B6">
        <w:rPr>
          <w:rFonts w:ascii="Arial" w:eastAsia="Arial" w:hAnsi="Arial" w:cs="Arial"/>
          <w:bCs/>
          <w:u w:val="single"/>
        </w:rPr>
        <w:t xml:space="preserve">Association Lappôl </w:t>
      </w:r>
      <w:r w:rsidR="00D529B6" w:rsidRPr="00031C2A">
        <w:rPr>
          <w:rFonts w:ascii="Arial" w:eastAsia="Arial" w:hAnsi="Arial" w:cs="Arial"/>
          <w:bCs/>
          <w:u w:val="single"/>
        </w:rPr>
        <w:t>France</w:t>
      </w:r>
      <w:r w:rsidR="00D529B6" w:rsidRPr="00031C2A">
        <w:rPr>
          <w:rFonts w:ascii="Arial" w:eastAsia="Arial" w:hAnsi="Arial" w:cs="Arial"/>
          <w:bCs/>
        </w:rPr>
        <w:t xml:space="preserve"> </w:t>
      </w:r>
      <w:r w:rsidR="00031C2A" w:rsidRPr="00031C2A">
        <w:rPr>
          <w:rFonts w:ascii="Arial" w:eastAsia="Arial" w:hAnsi="Arial" w:cs="Arial"/>
          <w:bCs/>
        </w:rPr>
        <w:t>(</w:t>
      </w:r>
      <w:r w:rsidR="00D529B6" w:rsidRPr="00D529B6">
        <w:rPr>
          <w:rFonts w:ascii="Arial" w:eastAsia="Arial" w:hAnsi="Arial" w:cs="Arial"/>
          <w:bCs/>
        </w:rPr>
        <w:t>Cpte Crédit Mutuel</w:t>
      </w:r>
      <w:r w:rsidR="00031C2A">
        <w:rPr>
          <w:rFonts w:ascii="Arial" w:eastAsia="Arial" w:hAnsi="Arial" w:cs="Arial"/>
          <w:bCs/>
        </w:rPr>
        <w:t>)</w:t>
      </w:r>
    </w:p>
    <w:p w14:paraId="77E3B143" w14:textId="075E9098" w:rsidR="005A02D1" w:rsidRPr="00B05E33" w:rsidRDefault="00D529B6" w:rsidP="00D529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IBAN : </w:t>
      </w:r>
      <w:r w:rsidR="00B05E33" w:rsidRPr="00B05E33">
        <w:rPr>
          <w:rFonts w:ascii="Arial" w:hAnsi="Arial" w:cs="Arial"/>
          <w:color w:val="28231B"/>
          <w:shd w:val="clear" w:color="auto" w:fill="FFFFFF"/>
        </w:rPr>
        <w:t>FR76 1027 8073 3600 0206 7510 112</w:t>
      </w:r>
      <w:r w:rsidR="005A02D1" w:rsidRPr="00B05E33">
        <w:rPr>
          <w:rFonts w:ascii="Arial" w:eastAsia="Arial" w:hAnsi="Arial" w:cs="Arial"/>
        </w:rPr>
        <w:t xml:space="preserve"> </w:t>
      </w:r>
    </w:p>
    <w:p w14:paraId="24F70948" w14:textId="74F6B7EE" w:rsidR="005A02D1" w:rsidRPr="009D5207" w:rsidRDefault="0028623C" w:rsidP="00D531B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240" w:lineRule="auto"/>
        <w:rPr>
          <w:rFonts w:ascii="Arial" w:eastAsia="Arial" w:hAnsi="Arial" w:cs="Arial"/>
          <w:b/>
        </w:rPr>
      </w:pPr>
      <w:r w:rsidRPr="00390E9A">
        <w:rPr>
          <w:rFonts w:ascii="Arial" w:eastAsia="Arial" w:hAnsi="Arial" w:cs="Arial"/>
          <w:bCs/>
        </w:rPr>
        <w:t>Au Sénégal :</w:t>
      </w:r>
      <w:r w:rsidRPr="009D5207">
        <w:rPr>
          <w:rFonts w:ascii="Arial" w:eastAsia="Arial" w:hAnsi="Arial" w:cs="Arial"/>
          <w:b/>
        </w:rPr>
        <w:t xml:space="preserve"> </w:t>
      </w:r>
      <w:r w:rsidR="004B09A8">
        <w:rPr>
          <w:rFonts w:ascii="Arial" w:eastAsia="Arial" w:hAnsi="Arial" w:cs="Arial"/>
          <w:b/>
        </w:rPr>
        <w:t>J</w:t>
      </w:r>
      <w:r w:rsidR="00390E9A">
        <w:rPr>
          <w:rFonts w:ascii="Arial" w:eastAsia="Arial" w:hAnsi="Arial" w:cs="Arial"/>
          <w:b/>
        </w:rPr>
        <w:t xml:space="preserve">eune, </w:t>
      </w:r>
      <w:r w:rsidRPr="009D5207">
        <w:rPr>
          <w:rFonts w:ascii="Arial" w:eastAsia="Arial" w:hAnsi="Arial" w:cs="Arial"/>
          <w:b/>
        </w:rPr>
        <w:t xml:space="preserve">5 000 frs CFA </w:t>
      </w:r>
      <w:r w:rsidR="004B09A8">
        <w:rPr>
          <w:rFonts w:ascii="Arial" w:eastAsia="Arial" w:hAnsi="Arial" w:cs="Arial"/>
          <w:b/>
        </w:rPr>
        <w:t>- Membre actif</w:t>
      </w:r>
      <w:r w:rsidRPr="009D5207">
        <w:rPr>
          <w:rFonts w:ascii="Arial" w:eastAsia="Arial" w:hAnsi="Arial" w:cs="Arial"/>
          <w:b/>
        </w:rPr>
        <w:t> : 10 000 frs CFA - Bienfaiteur : plus</w:t>
      </w:r>
    </w:p>
    <w:p w14:paraId="10FB6E51" w14:textId="30C18DA5" w:rsidR="005A02D1" w:rsidRPr="009D5207" w:rsidRDefault="00B643E9" w:rsidP="00C60A3E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ind w:left="360"/>
        <w:rPr>
          <w:rFonts w:ascii="Arial" w:eastAsia="Arial" w:hAnsi="Arial" w:cs="Arial"/>
        </w:rPr>
      </w:pPr>
      <w:r w:rsidRPr="009D5207">
        <w:rPr>
          <w:rFonts w:ascii="Arial" w:eastAsia="Arial" w:hAnsi="Arial" w:cs="Arial"/>
          <w:bCs/>
          <w:u w:val="single"/>
        </w:rPr>
        <w:t xml:space="preserve">Par </w:t>
      </w:r>
      <w:r w:rsidR="005A02D1" w:rsidRPr="009D5207">
        <w:rPr>
          <w:rFonts w:ascii="Arial" w:eastAsia="Arial" w:hAnsi="Arial" w:cs="Arial"/>
          <w:bCs/>
          <w:u w:val="single"/>
        </w:rPr>
        <w:t>espèces</w:t>
      </w:r>
      <w:r w:rsidR="005A02D1" w:rsidRPr="009D5207">
        <w:rPr>
          <w:rFonts w:ascii="Arial" w:eastAsia="Arial" w:hAnsi="Arial" w:cs="Arial"/>
          <w:bCs/>
        </w:rPr>
        <w:t xml:space="preserve"> via Western Union ou </w:t>
      </w:r>
      <w:proofErr w:type="spellStart"/>
      <w:r w:rsidR="005A02D1" w:rsidRPr="009D5207">
        <w:rPr>
          <w:rFonts w:ascii="Arial" w:eastAsia="Arial" w:hAnsi="Arial" w:cs="Arial"/>
          <w:bCs/>
        </w:rPr>
        <w:t>Wave</w:t>
      </w:r>
      <w:proofErr w:type="spellEnd"/>
      <w:r w:rsidR="005A02D1" w:rsidRPr="009D5207">
        <w:rPr>
          <w:rFonts w:ascii="Arial" w:eastAsia="Arial" w:hAnsi="Arial" w:cs="Arial"/>
        </w:rPr>
        <w:t>,</w:t>
      </w:r>
      <w:r w:rsidR="009D5207">
        <w:rPr>
          <w:rFonts w:ascii="Arial" w:eastAsia="Arial" w:hAnsi="Arial" w:cs="Arial"/>
        </w:rPr>
        <w:t xml:space="preserve"> </w:t>
      </w:r>
      <w:r w:rsidR="005A02D1" w:rsidRPr="009D5207">
        <w:rPr>
          <w:rFonts w:ascii="Arial" w:eastAsia="Arial" w:hAnsi="Arial" w:cs="Arial"/>
        </w:rPr>
        <w:t>à M Abel Ndong : 00 221 77 526 52 00</w:t>
      </w:r>
    </w:p>
    <w:p w14:paraId="18C3C975" w14:textId="2BABBE92" w:rsidR="005A02D1" w:rsidRPr="009D5207" w:rsidRDefault="009D5207" w:rsidP="00C60A3E">
      <w:pPr>
        <w:pStyle w:val="Paragraphedeliste"/>
        <w:widowControl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ind w:left="360"/>
        <w:rPr>
          <w:rFonts w:ascii="Arial" w:eastAsia="Arial" w:hAnsi="Arial" w:cs="Arial"/>
        </w:rPr>
      </w:pPr>
      <w:r w:rsidRPr="009D5207">
        <w:rPr>
          <w:rFonts w:ascii="Arial" w:eastAsia="Arial" w:hAnsi="Arial" w:cs="Arial"/>
          <w:u w:val="single"/>
        </w:rPr>
        <w:t>Par</w:t>
      </w:r>
      <w:r w:rsidR="005A02D1" w:rsidRPr="009D5207">
        <w:rPr>
          <w:rFonts w:ascii="Arial" w:eastAsia="Arial" w:hAnsi="Arial" w:cs="Arial"/>
          <w:u w:val="single"/>
        </w:rPr>
        <w:t xml:space="preserve"> chèque ou virement</w:t>
      </w:r>
      <w:r w:rsidR="005A02D1" w:rsidRPr="009D5207">
        <w:rPr>
          <w:rFonts w:ascii="Arial" w:eastAsia="Arial" w:hAnsi="Arial" w:cs="Arial"/>
        </w:rPr>
        <w:t xml:space="preserve"> à l’ordre de </w:t>
      </w:r>
      <w:r w:rsidR="005A02D1" w:rsidRPr="009D5207">
        <w:rPr>
          <w:rFonts w:ascii="Arial" w:eastAsia="Arial" w:hAnsi="Arial" w:cs="Arial"/>
          <w:u w:val="single"/>
        </w:rPr>
        <w:t>SCI Tékrour</w:t>
      </w:r>
      <w:r w:rsidR="005A02D1" w:rsidRPr="009D5207">
        <w:rPr>
          <w:rFonts w:ascii="Arial" w:eastAsia="Arial" w:hAnsi="Arial" w:cs="Arial"/>
        </w:rPr>
        <w:t xml:space="preserve"> (</w:t>
      </w:r>
      <w:r w:rsidR="00B05E33">
        <w:rPr>
          <w:rFonts w:ascii="Arial" w:eastAsia="Arial" w:hAnsi="Arial" w:cs="Arial"/>
        </w:rPr>
        <w:t xml:space="preserve">Cpte </w:t>
      </w:r>
      <w:r w:rsidR="005A02D1" w:rsidRPr="009D5207">
        <w:rPr>
          <w:rFonts w:ascii="Arial" w:eastAsia="Arial" w:hAnsi="Arial" w:cs="Arial"/>
        </w:rPr>
        <w:t>BNDE)</w:t>
      </w:r>
    </w:p>
    <w:p w14:paraId="033506E1" w14:textId="47947D73" w:rsidR="005A02D1" w:rsidRPr="009D5207" w:rsidRDefault="009D5207" w:rsidP="00C60A3E">
      <w:pPr>
        <w:pStyle w:val="Paragraphedeliste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5A02D1" w:rsidRPr="009D5207">
        <w:rPr>
          <w:rFonts w:ascii="Arial" w:eastAsia="Arial" w:hAnsi="Arial" w:cs="Arial"/>
        </w:rPr>
        <w:t>IBAN : SN085SN1692400100100066590106</w:t>
      </w:r>
    </w:p>
    <w:p w14:paraId="396A8C48" w14:textId="2DC3FF1C" w:rsidR="009D5207" w:rsidRPr="00480C4C" w:rsidRDefault="009D5207" w:rsidP="00390E9A">
      <w:pPr>
        <w:spacing w:before="120" w:after="120"/>
        <w:jc w:val="center"/>
        <w:rPr>
          <w:rFonts w:ascii="Arial" w:eastAsia="Arial" w:hAnsi="Arial" w:cs="Arial"/>
          <w:bCs/>
          <w:color w:val="C00000"/>
          <w:sz w:val="24"/>
          <w:szCs w:val="24"/>
        </w:rPr>
      </w:pPr>
      <w:r w:rsidRPr="00480C4C">
        <w:rPr>
          <w:rFonts w:ascii="Arial" w:eastAsia="Arial" w:hAnsi="Arial" w:cs="Arial"/>
          <w:bCs/>
          <w:color w:val="C00000"/>
          <w:sz w:val="24"/>
          <w:szCs w:val="24"/>
        </w:rPr>
        <w:t xml:space="preserve">------------------ </w:t>
      </w:r>
      <w:r w:rsidRPr="00480C4C">
        <w:rPr>
          <w:rFonts w:ascii="Arial" w:eastAsia="Arial" w:hAnsi="Arial" w:cs="Arial"/>
          <w:b/>
          <w:color w:val="C00000"/>
          <w:sz w:val="24"/>
          <w:szCs w:val="24"/>
        </w:rPr>
        <w:t>ou</w:t>
      </w:r>
      <w:r w:rsidRPr="00480C4C">
        <w:rPr>
          <w:rFonts w:ascii="Arial" w:eastAsia="Arial" w:hAnsi="Arial" w:cs="Arial"/>
          <w:bCs/>
          <w:color w:val="C00000"/>
          <w:sz w:val="24"/>
          <w:szCs w:val="24"/>
        </w:rPr>
        <w:t xml:space="preserve"> ------------------- </w:t>
      </w:r>
    </w:p>
    <w:tbl>
      <w:tblPr>
        <w:tblStyle w:val="a0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E1DC8" w14:paraId="3F4A619C" w14:textId="77777777">
        <w:trPr>
          <w:jc w:val="center"/>
        </w:trPr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6BDF" w14:textId="3FEF274E" w:rsidR="005E1DC8" w:rsidRPr="006256DC" w:rsidRDefault="00F86065" w:rsidP="00E77E63">
            <w:pPr>
              <w:widowControl/>
              <w:spacing w:before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 w:rsidRPr="006256D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Faire un don ponctuel</w:t>
            </w:r>
            <w:r w:rsidR="00E77E63" w:rsidRPr="006256D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à titre de soutien</w:t>
            </w:r>
            <w:r w:rsidRPr="006256D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6E0C1B4E" w14:textId="77777777" w:rsidR="005E1DC8" w:rsidRDefault="005E1DC8">
            <w:pPr>
              <w:widowControl/>
              <w:spacing w:before="0"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80829C" w14:textId="77777777" w:rsidR="005E1DC8" w:rsidRDefault="00F86065">
            <w:pPr>
              <w:widowControl/>
              <w:spacing w:before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Pour ce faire, il vous faut suivre l’une des procédures évoquées ci-dessus</w:t>
            </w:r>
          </w:p>
          <w:p w14:paraId="1A1F7D81" w14:textId="77777777" w:rsidR="005E1DC8" w:rsidRDefault="005E1DC8">
            <w:pPr>
              <w:widowControl/>
              <w:spacing w:before="0" w:line="240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451E87BE" w14:textId="77777777" w:rsidR="005E1DC8" w:rsidRDefault="00F86065">
            <w:pPr>
              <w:widowControl/>
              <w:spacing w:before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Vous recevrez un reçu fiscal attestant de votre don pour bénéficier de la défiscalisation en vigueur</w:t>
            </w:r>
          </w:p>
        </w:tc>
      </w:tr>
    </w:tbl>
    <w:p w14:paraId="5B575356" w14:textId="77777777" w:rsidR="00E77E63" w:rsidRDefault="00E77E63" w:rsidP="00E77E63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Cs/>
          <w:sz w:val="24"/>
          <w:szCs w:val="24"/>
        </w:rPr>
      </w:pPr>
    </w:p>
    <w:p w14:paraId="4781B105" w14:textId="77777777" w:rsidR="00C84205" w:rsidRDefault="00C84205" w:rsidP="00E77E63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Cs/>
          <w:sz w:val="24"/>
          <w:szCs w:val="24"/>
        </w:rPr>
      </w:pPr>
    </w:p>
    <w:p w14:paraId="6B21ED7E" w14:textId="322C8B74" w:rsidR="0023731F" w:rsidRDefault="006256DC" w:rsidP="007914E6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Avec les remerciements des équipes Lappôl</w:t>
      </w:r>
      <w:r w:rsidR="0023731F">
        <w:rPr>
          <w:rFonts w:ascii="Arial" w:eastAsia="Arial" w:hAnsi="Arial" w:cs="Arial"/>
          <w:b/>
        </w:rPr>
        <w:t xml:space="preserve"> de France et du Sénégal,</w:t>
      </w:r>
    </w:p>
    <w:p w14:paraId="149B6168" w14:textId="06F0D3D7" w:rsidR="00480C4C" w:rsidRDefault="0023731F" w:rsidP="007914E6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pour </w:t>
      </w:r>
      <w:r w:rsidRPr="002E4FD3">
        <w:rPr>
          <w:rFonts w:ascii="Arial" w:eastAsia="Arial" w:hAnsi="Arial" w:cs="Arial"/>
          <w:b/>
        </w:rPr>
        <w:t>votre confiance et votre appui</w:t>
      </w:r>
      <w:r w:rsidR="006256DC">
        <w:rPr>
          <w:rFonts w:ascii="Arial" w:eastAsia="Arial" w:hAnsi="Arial" w:cs="Arial"/>
          <w:b/>
        </w:rPr>
        <w:t xml:space="preserve"> : </w:t>
      </w:r>
    </w:p>
    <w:p w14:paraId="46C06272" w14:textId="77777777" w:rsidR="0023731F" w:rsidRDefault="006256DC" w:rsidP="006256DC">
      <w:pPr>
        <w:widowControl/>
        <w:spacing w:before="120" w:line="240" w:lineRule="auto"/>
        <w:ind w:left="720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</w:t>
      </w:r>
      <w:r w:rsidR="00480C4C">
        <w:rPr>
          <w:rFonts w:ascii="Arial" w:eastAsia="Arial" w:hAnsi="Arial" w:cs="Arial"/>
          <w:bCs/>
        </w:rPr>
        <w:t>n France</w:t>
      </w:r>
      <w:r w:rsidR="00E77E63" w:rsidRPr="00480C4C">
        <w:rPr>
          <w:rFonts w:ascii="Arial" w:eastAsia="Arial" w:hAnsi="Arial" w:cs="Arial"/>
          <w:bCs/>
        </w:rPr>
        <w:t> :</w:t>
      </w:r>
      <w:r w:rsidR="00E77E63" w:rsidRPr="00C84205">
        <w:rPr>
          <w:rFonts w:ascii="Arial" w:eastAsia="Arial" w:hAnsi="Arial" w:cs="Arial"/>
          <w:bCs/>
        </w:rPr>
        <w:t xml:space="preserve"> </w:t>
      </w:r>
      <w:r w:rsidR="009D5207" w:rsidRPr="00C84205">
        <w:rPr>
          <w:rFonts w:ascii="Arial" w:eastAsia="Arial" w:hAnsi="Arial" w:cs="Arial"/>
          <w:bCs/>
        </w:rPr>
        <w:t xml:space="preserve">Eric Silvestre, président, Frédéric Plas, trésorier, </w:t>
      </w:r>
    </w:p>
    <w:p w14:paraId="38509971" w14:textId="4C8C8B14" w:rsidR="009D5207" w:rsidRPr="00C84205" w:rsidRDefault="009D5207" w:rsidP="0023731F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Cs/>
        </w:rPr>
      </w:pPr>
      <w:r w:rsidRPr="00C84205">
        <w:rPr>
          <w:rFonts w:ascii="Arial" w:eastAsia="Arial" w:hAnsi="Arial" w:cs="Arial"/>
          <w:bCs/>
        </w:rPr>
        <w:t>Bernadette Plas et Michèle Scalbert, secr</w:t>
      </w:r>
      <w:r w:rsidR="00E77E63" w:rsidRPr="00C84205">
        <w:rPr>
          <w:rFonts w:ascii="Arial" w:eastAsia="Arial" w:hAnsi="Arial" w:cs="Arial"/>
          <w:bCs/>
        </w:rPr>
        <w:t>é</w:t>
      </w:r>
      <w:r w:rsidRPr="00C84205">
        <w:rPr>
          <w:rFonts w:ascii="Arial" w:eastAsia="Arial" w:hAnsi="Arial" w:cs="Arial"/>
          <w:bCs/>
        </w:rPr>
        <w:t>taires</w:t>
      </w:r>
      <w:r w:rsidR="00480C4C">
        <w:rPr>
          <w:rFonts w:ascii="Arial" w:eastAsia="Arial" w:hAnsi="Arial" w:cs="Arial"/>
          <w:bCs/>
        </w:rPr>
        <w:t>,</w:t>
      </w:r>
    </w:p>
    <w:p w14:paraId="5CD10D09" w14:textId="77777777" w:rsidR="00C64550" w:rsidRDefault="0023731F" w:rsidP="00480C4C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E77E63" w:rsidRPr="00480C4C">
        <w:rPr>
          <w:rFonts w:ascii="Arial" w:eastAsia="Arial" w:hAnsi="Arial" w:cs="Arial"/>
          <w:bCs/>
        </w:rPr>
        <w:t xml:space="preserve"> Podor</w:t>
      </w:r>
      <w:r w:rsidR="00E77E63" w:rsidRPr="00C84205">
        <w:rPr>
          <w:rFonts w:ascii="Arial" w:eastAsia="Arial" w:hAnsi="Arial" w:cs="Arial"/>
          <w:bCs/>
        </w:rPr>
        <w:t xml:space="preserve"> : </w:t>
      </w:r>
      <w:r w:rsidR="00C64550">
        <w:rPr>
          <w:rFonts w:ascii="Arial" w:eastAsia="Arial" w:hAnsi="Arial" w:cs="Arial"/>
          <w:bCs/>
        </w:rPr>
        <w:t xml:space="preserve">Nadjirou Sall, président d’honneur, </w:t>
      </w:r>
      <w:r w:rsidR="00E77E63" w:rsidRPr="00C84205">
        <w:rPr>
          <w:rFonts w:ascii="Arial" w:eastAsia="Arial" w:hAnsi="Arial" w:cs="Arial"/>
          <w:bCs/>
        </w:rPr>
        <w:t>Mamadou Diop, président,</w:t>
      </w:r>
    </w:p>
    <w:p w14:paraId="78E109A0" w14:textId="165BDA43" w:rsidR="00E77E63" w:rsidRPr="00C84205" w:rsidRDefault="00E77E63" w:rsidP="00480C4C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Cs/>
        </w:rPr>
      </w:pPr>
      <w:r w:rsidRPr="00C84205">
        <w:rPr>
          <w:rFonts w:ascii="Arial" w:eastAsia="Arial" w:hAnsi="Arial" w:cs="Arial"/>
          <w:bCs/>
        </w:rPr>
        <w:t xml:space="preserve">Sylvie Karfa Demba, secrétaire, </w:t>
      </w:r>
    </w:p>
    <w:p w14:paraId="6C2B92DE" w14:textId="6429A765" w:rsidR="00480C4C" w:rsidRPr="0023731F" w:rsidRDefault="00E77E63" w:rsidP="0023731F">
      <w:pPr>
        <w:widowControl/>
        <w:spacing w:before="0" w:line="240" w:lineRule="auto"/>
        <w:ind w:left="720"/>
        <w:jc w:val="right"/>
        <w:rPr>
          <w:rFonts w:ascii="Arial" w:eastAsia="Arial" w:hAnsi="Arial" w:cs="Arial"/>
          <w:bCs/>
        </w:rPr>
      </w:pPr>
      <w:r w:rsidRPr="00C84205">
        <w:rPr>
          <w:rFonts w:ascii="Arial" w:eastAsia="Arial" w:hAnsi="Arial" w:cs="Arial"/>
          <w:bCs/>
        </w:rPr>
        <w:t>Abel Ndong, trésorier, Eric Silvestre, Sydia Sy et Abdou Khadre Fall, adjoints</w:t>
      </w:r>
    </w:p>
    <w:p w14:paraId="616FD0BE" w14:textId="0FB44066" w:rsidR="00E77E63" w:rsidRDefault="00E77E63" w:rsidP="00E77E63">
      <w:pPr>
        <w:widowControl/>
        <w:spacing w:before="0" w:line="240" w:lineRule="auto"/>
        <w:jc w:val="right"/>
        <w:rPr>
          <w:rFonts w:ascii="Arial" w:eastAsia="Arial" w:hAnsi="Arial" w:cs="Arial"/>
          <w:bCs/>
          <w:sz w:val="24"/>
          <w:szCs w:val="24"/>
        </w:rPr>
      </w:pPr>
    </w:p>
    <w:p w14:paraId="73DA003C" w14:textId="77777777" w:rsidR="001A5337" w:rsidRDefault="001A5337" w:rsidP="00E77E63">
      <w:pPr>
        <w:widowControl/>
        <w:spacing w:before="0" w:line="240" w:lineRule="auto"/>
        <w:jc w:val="right"/>
        <w:rPr>
          <w:rFonts w:ascii="Arial" w:eastAsia="Arial" w:hAnsi="Arial" w:cs="Arial"/>
          <w:bCs/>
          <w:sz w:val="24"/>
          <w:szCs w:val="24"/>
        </w:rPr>
      </w:pPr>
    </w:p>
    <w:p w14:paraId="389D50AE" w14:textId="77777777" w:rsidR="001A5337" w:rsidRDefault="001A5337" w:rsidP="00E77E63">
      <w:pPr>
        <w:widowControl/>
        <w:spacing w:before="0" w:line="240" w:lineRule="auto"/>
        <w:jc w:val="right"/>
        <w:rPr>
          <w:rFonts w:ascii="Arial" w:eastAsia="Arial" w:hAnsi="Arial" w:cs="Arial"/>
          <w:bCs/>
          <w:sz w:val="24"/>
          <w:szCs w:val="24"/>
        </w:rPr>
      </w:pPr>
    </w:p>
    <w:p w14:paraId="111743F4" w14:textId="0A28C366" w:rsidR="00E77E63" w:rsidRPr="007914E6" w:rsidRDefault="002C1459" w:rsidP="007914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914E6">
        <w:rPr>
          <w:rFonts w:ascii="Arial" w:eastAsia="Arial" w:hAnsi="Arial" w:cs="Arial"/>
          <w:b/>
          <w:sz w:val="24"/>
          <w:szCs w:val="24"/>
        </w:rPr>
        <w:t xml:space="preserve">Pour en savoir plus, voir </w:t>
      </w:r>
      <w:r w:rsidR="00A10F9A">
        <w:rPr>
          <w:rFonts w:ascii="Arial" w:eastAsia="Arial" w:hAnsi="Arial" w:cs="Arial"/>
          <w:b/>
          <w:sz w:val="24"/>
          <w:szCs w:val="24"/>
        </w:rPr>
        <w:t>notr</w:t>
      </w:r>
      <w:r w:rsidRPr="007914E6">
        <w:rPr>
          <w:rFonts w:ascii="Arial" w:eastAsia="Arial" w:hAnsi="Arial" w:cs="Arial"/>
          <w:b/>
          <w:sz w:val="24"/>
          <w:szCs w:val="24"/>
        </w:rPr>
        <w:t xml:space="preserve">e site </w:t>
      </w:r>
      <w:r w:rsidRPr="007914E6">
        <w:rPr>
          <w:rFonts w:ascii="Arial" w:eastAsia="Arial" w:hAnsi="Arial" w:cs="Arial"/>
          <w:bCs/>
          <w:sz w:val="24"/>
          <w:szCs w:val="24"/>
        </w:rPr>
        <w:t>(en cours de construction)</w:t>
      </w:r>
    </w:p>
    <w:p w14:paraId="5628CED2" w14:textId="71A80034" w:rsidR="002C1459" w:rsidRPr="00372B24" w:rsidRDefault="00C64550" w:rsidP="007914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hyperlink r:id="rId8" w:history="1">
        <w:r w:rsidR="002C1459" w:rsidRPr="00372B24">
          <w:rPr>
            <w:rStyle w:val="Lienhypertexte"/>
            <w:rFonts w:ascii="Arial" w:eastAsia="Arial" w:hAnsi="Arial" w:cs="Arial"/>
            <w:b/>
            <w:sz w:val="28"/>
            <w:szCs w:val="28"/>
            <w:u w:val="none"/>
          </w:rPr>
          <w:t>www.associations-lappol.fr</w:t>
        </w:r>
      </w:hyperlink>
    </w:p>
    <w:sectPr w:rsidR="002C1459" w:rsidRPr="00372B24">
      <w:pgSz w:w="11906" w:h="16838"/>
      <w:pgMar w:top="1418" w:right="1418" w:bottom="1418" w:left="1418" w:header="709" w:footer="226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EC"/>
    <w:multiLevelType w:val="multilevel"/>
    <w:tmpl w:val="F0E422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B1DB4"/>
    <w:multiLevelType w:val="multilevel"/>
    <w:tmpl w:val="6486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D2E3B"/>
    <w:multiLevelType w:val="hybridMultilevel"/>
    <w:tmpl w:val="A15E0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D1D82"/>
    <w:multiLevelType w:val="hybridMultilevel"/>
    <w:tmpl w:val="9166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0329"/>
    <w:multiLevelType w:val="multilevel"/>
    <w:tmpl w:val="F5B0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53346"/>
    <w:multiLevelType w:val="multilevel"/>
    <w:tmpl w:val="9E86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B3DA0"/>
    <w:multiLevelType w:val="multilevel"/>
    <w:tmpl w:val="B3B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B4D4D"/>
    <w:multiLevelType w:val="multilevel"/>
    <w:tmpl w:val="9D2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621D2"/>
    <w:multiLevelType w:val="multilevel"/>
    <w:tmpl w:val="36DE3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C8"/>
    <w:rsid w:val="000022AA"/>
    <w:rsid w:val="00007D8B"/>
    <w:rsid w:val="00031C2A"/>
    <w:rsid w:val="000735FC"/>
    <w:rsid w:val="000D1980"/>
    <w:rsid w:val="000F0265"/>
    <w:rsid w:val="0015641C"/>
    <w:rsid w:val="001814B0"/>
    <w:rsid w:val="001A5337"/>
    <w:rsid w:val="001B1B34"/>
    <w:rsid w:val="001B369A"/>
    <w:rsid w:val="0023731F"/>
    <w:rsid w:val="0025336E"/>
    <w:rsid w:val="00270703"/>
    <w:rsid w:val="00284E2E"/>
    <w:rsid w:val="0028623C"/>
    <w:rsid w:val="0029139A"/>
    <w:rsid w:val="002C1459"/>
    <w:rsid w:val="002E4FD3"/>
    <w:rsid w:val="00362080"/>
    <w:rsid w:val="00372B24"/>
    <w:rsid w:val="00390E9A"/>
    <w:rsid w:val="003A16B3"/>
    <w:rsid w:val="003F03BE"/>
    <w:rsid w:val="00473B5C"/>
    <w:rsid w:val="00480C4C"/>
    <w:rsid w:val="004A0099"/>
    <w:rsid w:val="004A5367"/>
    <w:rsid w:val="004B09A8"/>
    <w:rsid w:val="004E3D87"/>
    <w:rsid w:val="00514D21"/>
    <w:rsid w:val="0054652B"/>
    <w:rsid w:val="00595971"/>
    <w:rsid w:val="005A0090"/>
    <w:rsid w:val="005A02D1"/>
    <w:rsid w:val="005B483E"/>
    <w:rsid w:val="005E1DC8"/>
    <w:rsid w:val="005F6C1F"/>
    <w:rsid w:val="006256DC"/>
    <w:rsid w:val="00664EBC"/>
    <w:rsid w:val="00672735"/>
    <w:rsid w:val="006A2E07"/>
    <w:rsid w:val="006B0402"/>
    <w:rsid w:val="006C35CF"/>
    <w:rsid w:val="006C62F3"/>
    <w:rsid w:val="006C6E18"/>
    <w:rsid w:val="006D462C"/>
    <w:rsid w:val="00704390"/>
    <w:rsid w:val="0078220E"/>
    <w:rsid w:val="0078527C"/>
    <w:rsid w:val="007914E6"/>
    <w:rsid w:val="007C2E7B"/>
    <w:rsid w:val="007D1458"/>
    <w:rsid w:val="00822536"/>
    <w:rsid w:val="008B0130"/>
    <w:rsid w:val="00911678"/>
    <w:rsid w:val="009263C5"/>
    <w:rsid w:val="00993A91"/>
    <w:rsid w:val="009D5207"/>
    <w:rsid w:val="00A10F9A"/>
    <w:rsid w:val="00A50411"/>
    <w:rsid w:val="00AD6BBF"/>
    <w:rsid w:val="00B05E33"/>
    <w:rsid w:val="00B643E9"/>
    <w:rsid w:val="00B77391"/>
    <w:rsid w:val="00B80FFF"/>
    <w:rsid w:val="00BB6939"/>
    <w:rsid w:val="00BE2D70"/>
    <w:rsid w:val="00BF1B56"/>
    <w:rsid w:val="00C43D2B"/>
    <w:rsid w:val="00C60A3E"/>
    <w:rsid w:val="00C60EFF"/>
    <w:rsid w:val="00C64550"/>
    <w:rsid w:val="00C84205"/>
    <w:rsid w:val="00CE6786"/>
    <w:rsid w:val="00D2307D"/>
    <w:rsid w:val="00D2476E"/>
    <w:rsid w:val="00D529B6"/>
    <w:rsid w:val="00D531B4"/>
    <w:rsid w:val="00D91C5B"/>
    <w:rsid w:val="00DF4267"/>
    <w:rsid w:val="00E35EA8"/>
    <w:rsid w:val="00E71345"/>
    <w:rsid w:val="00E77E63"/>
    <w:rsid w:val="00EE0E1B"/>
    <w:rsid w:val="00F86065"/>
    <w:rsid w:val="00FB4B97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264E"/>
  <w15:docId w15:val="{57CF212A-39D6-4C0A-ADC0-B217E6C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before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101DC"/>
    <w:pPr>
      <w:widowControl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ai1">
    <w:name w:val="1 / a / i1"/>
    <w:basedOn w:val="Aucuneliste"/>
    <w:rsid w:val="008B6657"/>
  </w:style>
  <w:style w:type="character" w:customStyle="1" w:styleId="Titre3Car">
    <w:name w:val="Titre 3 Car"/>
    <w:basedOn w:val="Policepardfaut"/>
    <w:link w:val="Titre3"/>
    <w:uiPriority w:val="9"/>
    <w:rsid w:val="009101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101DC"/>
    <w:rPr>
      <w:b/>
      <w:bCs/>
    </w:rPr>
  </w:style>
  <w:style w:type="paragraph" w:customStyle="1" w:styleId="yiv4563269975align-right">
    <w:name w:val="yiv4563269975align-right"/>
    <w:basedOn w:val="Normal"/>
    <w:rsid w:val="009101D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1D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3269975wysijalistitem">
    <w:name w:val="yiv4563269975wysija_list_item"/>
    <w:basedOn w:val="Normal"/>
    <w:rsid w:val="009101D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3269975align-center">
    <w:name w:val="yiv4563269975align-center"/>
    <w:basedOn w:val="Normal"/>
    <w:rsid w:val="009101D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01DC"/>
    <w:rPr>
      <w:color w:val="0000FF"/>
      <w:u w:val="single"/>
    </w:rPr>
  </w:style>
  <w:style w:type="paragraph" w:customStyle="1" w:styleId="yiv4563269975align-left">
    <w:name w:val="yiv4563269975align-left"/>
    <w:basedOn w:val="Normal"/>
    <w:rsid w:val="009101DC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40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B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B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B8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E2A78"/>
    <w:rPr>
      <w:color w:val="605E5C"/>
      <w:shd w:val="clear" w:color="auto" w:fill="E1DFDD"/>
    </w:rPr>
  </w:style>
  <w:style w:type="character" w:customStyle="1" w:styleId="eric">
    <w:name w:val="eric"/>
    <w:semiHidden/>
    <w:rsid w:val="00287EEC"/>
    <w:rPr>
      <w:rFonts w:ascii="Arial" w:hAnsi="Arial" w:cs="Arial"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s-lappol.fr" TargetMode="External"/><Relationship Id="rId3" Type="http://schemas.openxmlformats.org/officeDocument/2006/relationships/styles" Target="styles.xml"/><Relationship Id="rId7" Type="http://schemas.openxmlformats.org/officeDocument/2006/relationships/hyperlink" Target="mailto:bureau@associationslapp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ociations-lappol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BXab/5uQrCZNQnU3Jl/6RLqzLQ==">AMUW2mVjo2mn7VtxPKDrflOVPUQwc5/T/+35AehxZpfu4c3fBB7Q7tcHpXeWAmxjTXxM4xH3l+If4PcwidUAOrW39jgWN3DI64eYiyKP3u9aMpj3axV63oo=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Silvestre</dc:creator>
  <cp:lastModifiedBy>Eric Silvestre</cp:lastModifiedBy>
  <cp:revision>78</cp:revision>
  <cp:lastPrinted>2022-01-20T10:39:00Z</cp:lastPrinted>
  <dcterms:created xsi:type="dcterms:W3CDTF">2022-01-15T23:48:00Z</dcterms:created>
  <dcterms:modified xsi:type="dcterms:W3CDTF">2022-02-16T17:08:00Z</dcterms:modified>
</cp:coreProperties>
</file>